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7A79" w14:textId="5C7E8FFA" w:rsidR="7595FF72" w:rsidRDefault="7595FF72" w:rsidP="00C712F7">
      <w:pPr>
        <w:pStyle w:val="Heading3"/>
      </w:pPr>
    </w:p>
    <w:p w14:paraId="1C7EE705" w14:textId="27D21817" w:rsidR="00C712F7" w:rsidRDefault="3CF22207" w:rsidP="367BFB1F">
      <w:pPr>
        <w:pStyle w:val="Heading3"/>
        <w:jc w:val="center"/>
        <w:rPr>
          <w:u w:val="single"/>
        </w:rPr>
      </w:pPr>
      <w:r w:rsidRPr="367BFB1F">
        <w:rPr>
          <w:u w:val="single"/>
        </w:rPr>
        <w:t>In-person community engagement session</w:t>
      </w:r>
      <w:r w:rsidR="00F2133B" w:rsidRPr="367BFB1F">
        <w:rPr>
          <w:u w:val="single"/>
        </w:rPr>
        <w:t>s</w:t>
      </w:r>
    </w:p>
    <w:p w14:paraId="44260B4F" w14:textId="50986D58" w:rsidR="00C712F7" w:rsidRPr="00C712F7" w:rsidRDefault="00C712F7" w:rsidP="7B1A366A">
      <w:pPr>
        <w:pStyle w:val="Heading3"/>
        <w:spacing w:before="120"/>
        <w:rPr>
          <w:sz w:val="24"/>
          <w:szCs w:val="24"/>
        </w:rPr>
      </w:pPr>
    </w:p>
    <w:p w14:paraId="1D8A02C0" w14:textId="6B538D84" w:rsidR="008F6D90" w:rsidRPr="000057A6" w:rsidRDefault="00D0540A" w:rsidP="00952AA7">
      <w:pPr>
        <w:pStyle w:val="Heading4"/>
      </w:pPr>
      <w:r>
        <w:t>Bluff</w:t>
      </w:r>
      <w:r w:rsidR="008F6D90">
        <w:t xml:space="preserve"> </w:t>
      </w:r>
    </w:p>
    <w:p w14:paraId="439C2417" w14:textId="173C7ADF" w:rsidR="008F6D90" w:rsidRPr="00952AA7" w:rsidRDefault="00D0540A" w:rsidP="00C712F7">
      <w:pPr>
        <w:pStyle w:val="TableParagraph"/>
        <w:spacing w:before="0"/>
        <w:ind w:left="0" w:right="0"/>
        <w:rPr>
          <w:b/>
          <w:bCs/>
          <w:sz w:val="24"/>
          <w:szCs w:val="24"/>
        </w:rPr>
      </w:pPr>
      <w:r w:rsidRPr="183FCAC0">
        <w:rPr>
          <w:b/>
          <w:bCs/>
          <w:sz w:val="24"/>
          <w:szCs w:val="24"/>
        </w:rPr>
        <w:t>Monday 27 July</w:t>
      </w:r>
      <w:r w:rsidR="45808180" w:rsidRPr="183FCAC0">
        <w:rPr>
          <w:b/>
          <w:bCs/>
          <w:sz w:val="24"/>
          <w:szCs w:val="24"/>
        </w:rPr>
        <w:t xml:space="preserve"> 2026</w:t>
      </w:r>
      <w:r w:rsidRPr="183FCAC0">
        <w:rPr>
          <w:b/>
          <w:bCs/>
          <w:sz w:val="24"/>
          <w:szCs w:val="24"/>
        </w:rPr>
        <w:t>, 12:00pm -1.30pm</w:t>
      </w:r>
    </w:p>
    <w:p w14:paraId="5950F054" w14:textId="77777777" w:rsidR="00C712F7" w:rsidRDefault="00C712F7" w:rsidP="00C712F7">
      <w:pPr>
        <w:pStyle w:val="TableParagraph"/>
        <w:spacing w:before="0"/>
        <w:ind w:left="0" w:right="0"/>
        <w:rPr>
          <w:sz w:val="24"/>
          <w:szCs w:val="24"/>
        </w:rPr>
      </w:pPr>
    </w:p>
    <w:p w14:paraId="1355E703" w14:textId="18A70970" w:rsidR="00C712F7" w:rsidRDefault="00D0540A" w:rsidP="00C712F7">
      <w:pPr>
        <w:pStyle w:val="TableParagraph"/>
        <w:spacing w:before="0"/>
        <w:ind w:left="0" w:right="0"/>
        <w:rPr>
          <w:sz w:val="24"/>
          <w:szCs w:val="24"/>
        </w:rPr>
      </w:pPr>
      <w:r>
        <w:rPr>
          <w:sz w:val="24"/>
          <w:szCs w:val="24"/>
        </w:rPr>
        <w:t>Bluff RSA</w:t>
      </w:r>
    </w:p>
    <w:p w14:paraId="391618C4" w14:textId="395F6F1C" w:rsidR="00D0540A" w:rsidRDefault="00D0540A" w:rsidP="00C712F7">
      <w:pPr>
        <w:pStyle w:val="TableParagraph"/>
        <w:spacing w:before="0"/>
        <w:ind w:left="0" w:right="0"/>
        <w:rPr>
          <w:sz w:val="24"/>
          <w:szCs w:val="24"/>
        </w:rPr>
      </w:pPr>
      <w:r>
        <w:rPr>
          <w:sz w:val="24"/>
          <w:szCs w:val="24"/>
        </w:rPr>
        <w:t>44 Gore Street</w:t>
      </w:r>
    </w:p>
    <w:p w14:paraId="59564DA2" w14:textId="4D6C6959" w:rsidR="00C712F7" w:rsidRDefault="00D0540A" w:rsidP="00C712F7">
      <w:pPr>
        <w:pStyle w:val="TableParagraph"/>
        <w:spacing w:before="0"/>
        <w:ind w:left="0" w:right="0"/>
        <w:rPr>
          <w:sz w:val="24"/>
          <w:szCs w:val="24"/>
        </w:rPr>
      </w:pPr>
      <w:r>
        <w:rPr>
          <w:sz w:val="24"/>
          <w:szCs w:val="24"/>
        </w:rPr>
        <w:t>Bluff</w:t>
      </w:r>
    </w:p>
    <w:p w14:paraId="4E8B9F61" w14:textId="77777777" w:rsidR="00952AA7" w:rsidRPr="00EB4769" w:rsidRDefault="00952AA7" w:rsidP="00C712F7">
      <w:pPr>
        <w:pStyle w:val="TableParagraph"/>
        <w:spacing w:before="0"/>
        <w:ind w:left="0" w:right="0"/>
        <w:rPr>
          <w:sz w:val="24"/>
          <w:szCs w:val="24"/>
        </w:rPr>
      </w:pPr>
    </w:p>
    <w:p w14:paraId="024433A4" w14:textId="666EAB15" w:rsidR="367BFB1F" w:rsidRDefault="367BFB1F" w:rsidP="367BFB1F">
      <w:pPr>
        <w:pStyle w:val="TableParagraph"/>
        <w:spacing w:before="0"/>
        <w:ind w:left="0" w:right="0"/>
        <w:rPr>
          <w:sz w:val="24"/>
          <w:szCs w:val="24"/>
        </w:rPr>
      </w:pPr>
    </w:p>
    <w:p w14:paraId="02AB8512" w14:textId="35762E16" w:rsidR="008F6D90" w:rsidRDefault="00D0540A" w:rsidP="00952AA7">
      <w:pPr>
        <w:pStyle w:val="Heading4"/>
      </w:pPr>
      <w:proofErr w:type="spellStart"/>
      <w:r>
        <w:t>Te</w:t>
      </w:r>
      <w:proofErr w:type="spellEnd"/>
      <w:r>
        <w:t xml:space="preserve"> Anau</w:t>
      </w:r>
    </w:p>
    <w:p w14:paraId="4733BF1F" w14:textId="6DD49731" w:rsidR="008F6D90" w:rsidRDefault="00D0540A" w:rsidP="00C712F7">
      <w:pPr>
        <w:spacing w:before="0" w:after="0"/>
      </w:pPr>
      <w:r w:rsidRPr="183FCAC0">
        <w:rPr>
          <w:b/>
          <w:bCs/>
        </w:rPr>
        <w:t>Monday 27 July</w:t>
      </w:r>
      <w:r w:rsidR="2526914F" w:rsidRPr="183FCAC0">
        <w:rPr>
          <w:b/>
          <w:bCs/>
        </w:rPr>
        <w:t xml:space="preserve"> 2026</w:t>
      </w:r>
      <w:r w:rsidR="00FA01F2" w:rsidRPr="183FCAC0">
        <w:rPr>
          <w:b/>
          <w:bCs/>
        </w:rPr>
        <w:t xml:space="preserve">, </w:t>
      </w:r>
      <w:r w:rsidRPr="183FCAC0">
        <w:rPr>
          <w:b/>
          <w:bCs/>
        </w:rPr>
        <w:t>5</w:t>
      </w:r>
      <w:r w:rsidR="00FA01F2" w:rsidRPr="183FCAC0">
        <w:rPr>
          <w:b/>
          <w:bCs/>
        </w:rPr>
        <w:t>:30pm-</w:t>
      </w:r>
      <w:r w:rsidRPr="183FCAC0">
        <w:rPr>
          <w:b/>
          <w:bCs/>
        </w:rPr>
        <w:t>7</w:t>
      </w:r>
      <w:r w:rsidR="00FA01F2" w:rsidRPr="183FCAC0">
        <w:rPr>
          <w:b/>
          <w:bCs/>
        </w:rPr>
        <w:t>:00pm</w:t>
      </w:r>
    </w:p>
    <w:p w14:paraId="72768897" w14:textId="77777777" w:rsidR="00952AA7" w:rsidRDefault="00952AA7" w:rsidP="00C712F7">
      <w:pPr>
        <w:spacing w:before="0" w:after="0"/>
      </w:pPr>
    </w:p>
    <w:p w14:paraId="01B689C6" w14:textId="0832B58A" w:rsidR="00952AA7" w:rsidRDefault="00D0540A" w:rsidP="00C712F7">
      <w:pPr>
        <w:spacing w:before="0" w:after="0"/>
      </w:pPr>
      <w:r>
        <w:t>Fiordland Community House</w:t>
      </w:r>
    </w:p>
    <w:p w14:paraId="4C02A3C9" w14:textId="58EE92A2" w:rsidR="00D0540A" w:rsidRDefault="317E272B" w:rsidP="00C712F7">
      <w:pPr>
        <w:spacing w:before="0" w:after="0"/>
      </w:pPr>
      <w:r>
        <w:t>21 Luxmore Drive</w:t>
      </w:r>
    </w:p>
    <w:p w14:paraId="4185DEF4" w14:textId="11DCEDE9" w:rsidR="74067DC1" w:rsidRDefault="74067DC1" w:rsidP="38427F5E">
      <w:pPr>
        <w:spacing w:before="0" w:after="0"/>
      </w:pPr>
      <w:proofErr w:type="spellStart"/>
      <w:r>
        <w:t>Te</w:t>
      </w:r>
      <w:proofErr w:type="spellEnd"/>
      <w:r>
        <w:t xml:space="preserve"> Anau</w:t>
      </w:r>
    </w:p>
    <w:p w14:paraId="64D1A948" w14:textId="77777777" w:rsidR="00952AA7" w:rsidRDefault="00952AA7" w:rsidP="18B5D927">
      <w:pPr>
        <w:pStyle w:val="TableParagraph"/>
        <w:spacing w:before="0"/>
        <w:ind w:left="0" w:right="0"/>
        <w:rPr>
          <w:sz w:val="24"/>
          <w:szCs w:val="24"/>
          <w:highlight w:val="green"/>
        </w:rPr>
      </w:pPr>
    </w:p>
    <w:p w14:paraId="755B11DF" w14:textId="696F7FAC" w:rsidR="367BFB1F" w:rsidRDefault="367BFB1F" w:rsidP="18B5D927">
      <w:pPr>
        <w:pStyle w:val="TableParagraph"/>
        <w:spacing w:before="0"/>
        <w:ind w:left="0" w:right="0"/>
        <w:rPr>
          <w:sz w:val="24"/>
          <w:szCs w:val="24"/>
          <w:highlight w:val="green"/>
        </w:rPr>
      </w:pPr>
    </w:p>
    <w:p w14:paraId="74114943" w14:textId="7BABE51A" w:rsidR="00F94B84" w:rsidRDefault="00D0540A" w:rsidP="00D0540A">
      <w:pPr>
        <w:pStyle w:val="Heading4"/>
      </w:pPr>
      <w:r>
        <w:t>Lumsden</w:t>
      </w:r>
    </w:p>
    <w:p w14:paraId="2627FF1A" w14:textId="22BB6B67" w:rsidR="00D0540A" w:rsidRDefault="00D0540A" w:rsidP="006B0C84">
      <w:pPr>
        <w:spacing w:before="0" w:after="0"/>
        <w:rPr>
          <w:b/>
          <w:bCs/>
        </w:rPr>
      </w:pPr>
      <w:r w:rsidRPr="183FCAC0">
        <w:rPr>
          <w:b/>
          <w:bCs/>
        </w:rPr>
        <w:t>Tuesday</w:t>
      </w:r>
      <w:r w:rsidR="006B0C84" w:rsidRPr="183FCAC0">
        <w:rPr>
          <w:b/>
          <w:bCs/>
        </w:rPr>
        <w:t xml:space="preserve"> 28 July</w:t>
      </w:r>
      <w:r w:rsidR="04EDF716" w:rsidRPr="183FCAC0">
        <w:rPr>
          <w:b/>
          <w:bCs/>
        </w:rPr>
        <w:t xml:space="preserve"> 2026</w:t>
      </w:r>
      <w:r w:rsidR="006B0C84" w:rsidRPr="183FCAC0">
        <w:rPr>
          <w:b/>
          <w:bCs/>
        </w:rPr>
        <w:t>, 1:00pm-2:30pm</w:t>
      </w:r>
    </w:p>
    <w:p w14:paraId="5F2F287D" w14:textId="77777777" w:rsidR="00B73AB7" w:rsidRDefault="00B73AB7" w:rsidP="006B0C84">
      <w:pPr>
        <w:spacing w:before="0" w:after="0"/>
        <w:rPr>
          <w:b/>
          <w:bCs/>
        </w:rPr>
      </w:pPr>
    </w:p>
    <w:p w14:paraId="78B17653" w14:textId="59B21855" w:rsidR="023EF1FB" w:rsidRDefault="023EF1FB" w:rsidP="2944CDBB">
      <w:pPr>
        <w:spacing w:before="0" w:after="0"/>
      </w:pPr>
      <w:r>
        <w:t>Lumsden Memorial Hall</w:t>
      </w:r>
    </w:p>
    <w:p w14:paraId="2D6A2D90" w14:textId="7B4AF5A5" w:rsidR="023EF1FB" w:rsidRDefault="023EF1FB" w:rsidP="2944CDBB">
      <w:pPr>
        <w:spacing w:before="0" w:after="0"/>
      </w:pPr>
      <w:r>
        <w:t>8 Meadow St</w:t>
      </w:r>
    </w:p>
    <w:p w14:paraId="31347DCC" w14:textId="5D47CA15" w:rsidR="023EF1FB" w:rsidRDefault="5C76160B" w:rsidP="2944CDBB">
      <w:pPr>
        <w:spacing w:before="0" w:after="0"/>
      </w:pPr>
      <w:r>
        <w:t>Lumsden</w:t>
      </w:r>
    </w:p>
    <w:p w14:paraId="2EEAB95F" w14:textId="373944CE" w:rsidR="69B55C87" w:rsidRDefault="69B55C87" w:rsidP="69B55C87">
      <w:pPr>
        <w:spacing w:before="0" w:after="0"/>
      </w:pPr>
    </w:p>
    <w:p w14:paraId="21ED3DB7" w14:textId="5A7AABB9" w:rsidR="367BFB1F" w:rsidRDefault="367BFB1F" w:rsidP="367BFB1F">
      <w:pPr>
        <w:spacing w:before="0" w:after="0"/>
      </w:pPr>
    </w:p>
    <w:p w14:paraId="4362DBEE" w14:textId="45AECB5D" w:rsidR="00FA01F2" w:rsidRPr="00952AA7" w:rsidRDefault="6D9B3C8C" w:rsidP="00952AA7">
      <w:pPr>
        <w:pStyle w:val="Heading4"/>
      </w:pPr>
      <w:r>
        <w:t>G</w:t>
      </w:r>
      <w:r w:rsidR="5D5CD325">
        <w:t>ore</w:t>
      </w:r>
      <w:r w:rsidR="101186D8">
        <w:t xml:space="preserve"> </w:t>
      </w:r>
    </w:p>
    <w:p w14:paraId="66A9A1ED" w14:textId="05E70BDF" w:rsidR="00FA01F2" w:rsidRDefault="006B0C84" w:rsidP="00952AA7">
      <w:pPr>
        <w:spacing w:before="0" w:after="0"/>
      </w:pPr>
      <w:r w:rsidRPr="183FCAC0">
        <w:rPr>
          <w:b/>
          <w:bCs/>
        </w:rPr>
        <w:t>Tuesday 28 July</w:t>
      </w:r>
      <w:r w:rsidR="6F7DAF37" w:rsidRPr="183FCAC0">
        <w:rPr>
          <w:b/>
          <w:bCs/>
        </w:rPr>
        <w:t xml:space="preserve"> 2026</w:t>
      </w:r>
      <w:r w:rsidR="00FA01F2" w:rsidRPr="183FCAC0">
        <w:rPr>
          <w:b/>
          <w:bCs/>
        </w:rPr>
        <w:t xml:space="preserve">, </w:t>
      </w:r>
      <w:r w:rsidRPr="183FCAC0">
        <w:rPr>
          <w:b/>
          <w:bCs/>
        </w:rPr>
        <w:t>5</w:t>
      </w:r>
      <w:r w:rsidR="00FA01F2" w:rsidRPr="183FCAC0">
        <w:rPr>
          <w:b/>
          <w:bCs/>
        </w:rPr>
        <w:t>:</w:t>
      </w:r>
      <w:r w:rsidRPr="183FCAC0">
        <w:rPr>
          <w:b/>
          <w:bCs/>
        </w:rPr>
        <w:t>3</w:t>
      </w:r>
      <w:r w:rsidR="00FA01F2" w:rsidRPr="183FCAC0">
        <w:rPr>
          <w:b/>
          <w:bCs/>
        </w:rPr>
        <w:t>0pm-7:</w:t>
      </w:r>
      <w:r w:rsidRPr="183FCAC0">
        <w:rPr>
          <w:b/>
          <w:bCs/>
        </w:rPr>
        <w:t>0</w:t>
      </w:r>
      <w:r w:rsidR="00FA01F2" w:rsidRPr="183FCAC0">
        <w:rPr>
          <w:b/>
          <w:bCs/>
        </w:rPr>
        <w:t>0pm</w:t>
      </w:r>
    </w:p>
    <w:p w14:paraId="14D3AF47" w14:textId="77777777" w:rsidR="00952AA7" w:rsidRDefault="00952AA7" w:rsidP="00952AA7">
      <w:pPr>
        <w:spacing w:before="0" w:after="0"/>
      </w:pPr>
    </w:p>
    <w:p w14:paraId="388AC3CB" w14:textId="1B87F03B" w:rsidR="00E46619" w:rsidRDefault="006B0C84" w:rsidP="30330049">
      <w:pPr>
        <w:keepLines w:val="0"/>
        <w:spacing w:before="0" w:after="0"/>
      </w:pPr>
      <w:proofErr w:type="spellStart"/>
      <w:r>
        <w:t>Ōtamatea</w:t>
      </w:r>
      <w:proofErr w:type="spellEnd"/>
      <w:r>
        <w:t>/Otamita room</w:t>
      </w:r>
    </w:p>
    <w:p w14:paraId="32820F2E" w14:textId="125E17FC" w:rsidR="006B0C84" w:rsidRDefault="006B0C84" w:rsidP="30330049">
      <w:pPr>
        <w:keepLines w:val="0"/>
        <w:spacing w:before="0" w:after="0"/>
      </w:pPr>
      <w:r>
        <w:t>James Cumming Community Centre</w:t>
      </w:r>
    </w:p>
    <w:p w14:paraId="08E49F74" w14:textId="47FC0646" w:rsidR="006B0C84" w:rsidRDefault="006B0C84" w:rsidP="30330049">
      <w:pPr>
        <w:keepLines w:val="0"/>
        <w:spacing w:before="0" w:after="0"/>
      </w:pPr>
      <w:r>
        <w:t>29 Bowler Avenue</w:t>
      </w:r>
    </w:p>
    <w:p w14:paraId="5083EAE9" w14:textId="19A594E9" w:rsidR="006B0C84" w:rsidRDefault="006B0C84" w:rsidP="30330049">
      <w:pPr>
        <w:keepLines w:val="0"/>
        <w:spacing w:before="0" w:after="0"/>
      </w:pPr>
      <w:r>
        <w:t>Gore</w:t>
      </w:r>
    </w:p>
    <w:p w14:paraId="38017BCE" w14:textId="5597C674" w:rsidR="30330049" w:rsidRDefault="30330049" w:rsidP="30330049">
      <w:pPr>
        <w:spacing w:before="0" w:after="0"/>
      </w:pPr>
    </w:p>
    <w:p w14:paraId="49C8D43F" w14:textId="355706BC" w:rsidR="367BFB1F" w:rsidRDefault="367BFB1F" w:rsidP="367BFB1F">
      <w:pPr>
        <w:spacing w:before="0" w:after="0"/>
      </w:pPr>
    </w:p>
    <w:p w14:paraId="15B029FD" w14:textId="0C0B2064" w:rsidR="00FA01F2" w:rsidRDefault="006B0C84" w:rsidP="00952AA7">
      <w:pPr>
        <w:pStyle w:val="Heading4"/>
      </w:pPr>
      <w:r>
        <w:t>Invercargill</w:t>
      </w:r>
    </w:p>
    <w:p w14:paraId="3CBC31B8" w14:textId="64FB347E" w:rsidR="00952AA7" w:rsidRDefault="006B0C84" w:rsidP="00952AA7">
      <w:pPr>
        <w:spacing w:before="0" w:after="0"/>
        <w:rPr>
          <w:b/>
          <w:bCs/>
        </w:rPr>
      </w:pPr>
      <w:r w:rsidRPr="183FCAC0">
        <w:rPr>
          <w:b/>
          <w:bCs/>
        </w:rPr>
        <w:t>Wednesday 29 July</w:t>
      </w:r>
      <w:r w:rsidR="7936BDA8" w:rsidRPr="183FCAC0">
        <w:rPr>
          <w:b/>
          <w:bCs/>
        </w:rPr>
        <w:t xml:space="preserve"> 2026</w:t>
      </w:r>
      <w:r w:rsidRPr="183FCAC0">
        <w:rPr>
          <w:b/>
          <w:bCs/>
        </w:rPr>
        <w:t>,</w:t>
      </w:r>
      <w:r w:rsidR="00952AA7" w:rsidRPr="183FCAC0">
        <w:rPr>
          <w:b/>
          <w:bCs/>
        </w:rPr>
        <w:t xml:space="preserve"> </w:t>
      </w:r>
      <w:r w:rsidRPr="183FCAC0">
        <w:rPr>
          <w:b/>
          <w:bCs/>
        </w:rPr>
        <w:t>1:00pm – 2:30pm</w:t>
      </w:r>
      <w:r w:rsidR="00952AA7" w:rsidRPr="183FCAC0">
        <w:rPr>
          <w:b/>
          <w:bCs/>
        </w:rPr>
        <w:t xml:space="preserve"> </w:t>
      </w:r>
    </w:p>
    <w:p w14:paraId="267D6F61" w14:textId="77777777" w:rsidR="00952AA7" w:rsidRDefault="00952AA7" w:rsidP="00952AA7">
      <w:pPr>
        <w:spacing w:before="0" w:after="0"/>
        <w:rPr>
          <w:b/>
          <w:bCs/>
        </w:rPr>
      </w:pPr>
    </w:p>
    <w:p w14:paraId="604DED6C" w14:textId="53F74BCA" w:rsidR="00952AA7" w:rsidRDefault="006B0C84" w:rsidP="00952AA7">
      <w:pPr>
        <w:spacing w:before="0" w:after="0"/>
      </w:pPr>
      <w:r>
        <w:t>Invercargill City Library</w:t>
      </w:r>
    </w:p>
    <w:p w14:paraId="5704A9CE" w14:textId="10FC2439" w:rsidR="006B0C84" w:rsidRDefault="006B0C84" w:rsidP="00952AA7">
      <w:pPr>
        <w:spacing w:before="0" w:after="0"/>
      </w:pPr>
      <w:r>
        <w:t>50 Dee Street</w:t>
      </w:r>
    </w:p>
    <w:p w14:paraId="2F05CAAC" w14:textId="1E704051" w:rsidR="00FA01F2" w:rsidRDefault="006B0C84" w:rsidP="00952AA7">
      <w:pPr>
        <w:spacing w:before="0" w:after="0"/>
        <w:rPr>
          <w:rFonts w:eastAsia="Calibri"/>
          <w:color w:val="000000" w:themeColor="text1"/>
        </w:rPr>
      </w:pPr>
      <w:r w:rsidRPr="300DE4C5">
        <w:rPr>
          <w:rFonts w:eastAsia="Calibri"/>
          <w:color w:val="000000" w:themeColor="text1"/>
        </w:rPr>
        <w:t>Invercargill</w:t>
      </w:r>
    </w:p>
    <w:p w14:paraId="40DCF6C5" w14:textId="77F3CC77" w:rsidR="007C4334" w:rsidRDefault="007C4334">
      <w:pPr>
        <w:keepLines w:val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br w:type="page"/>
      </w:r>
    </w:p>
    <w:p w14:paraId="120DC609" w14:textId="079C9AAF" w:rsidR="006B0C84" w:rsidRDefault="006B0C84" w:rsidP="006B0C84">
      <w:pPr>
        <w:pStyle w:val="Heading4"/>
      </w:pPr>
      <w:r>
        <w:lastRenderedPageBreak/>
        <w:t xml:space="preserve">Invercargill </w:t>
      </w:r>
    </w:p>
    <w:p w14:paraId="155276D9" w14:textId="5F56F693" w:rsidR="006B0C84" w:rsidRDefault="006B0C84" w:rsidP="006B0C84">
      <w:pPr>
        <w:spacing w:before="0" w:after="0"/>
        <w:rPr>
          <w:b/>
          <w:bCs/>
        </w:rPr>
      </w:pPr>
      <w:r w:rsidRPr="183FCAC0">
        <w:rPr>
          <w:b/>
          <w:bCs/>
        </w:rPr>
        <w:t>Wednesday 29 July</w:t>
      </w:r>
      <w:r w:rsidR="7D19C001" w:rsidRPr="183FCAC0">
        <w:rPr>
          <w:b/>
          <w:bCs/>
        </w:rPr>
        <w:t xml:space="preserve"> 2026</w:t>
      </w:r>
      <w:r w:rsidRPr="183FCAC0">
        <w:rPr>
          <w:b/>
          <w:bCs/>
        </w:rPr>
        <w:t xml:space="preserve">, 5:30pm – 7:00pm </w:t>
      </w:r>
    </w:p>
    <w:p w14:paraId="6A84D1BD" w14:textId="77777777" w:rsidR="00991324" w:rsidRDefault="00991324" w:rsidP="00952AA7">
      <w:pPr>
        <w:spacing w:before="0" w:after="0"/>
      </w:pPr>
    </w:p>
    <w:p w14:paraId="1B8815F3" w14:textId="77777777" w:rsidR="006B0C84" w:rsidRDefault="006B0C84" w:rsidP="006B0C84">
      <w:pPr>
        <w:spacing w:before="0" w:after="0"/>
      </w:pPr>
      <w:r>
        <w:t>Invercargill City Library</w:t>
      </w:r>
    </w:p>
    <w:p w14:paraId="4EBECC77" w14:textId="77777777" w:rsidR="006B0C84" w:rsidRDefault="006B0C84" w:rsidP="006B0C84">
      <w:pPr>
        <w:spacing w:before="0" w:after="0"/>
      </w:pPr>
      <w:r>
        <w:t>50 Dee Street</w:t>
      </w:r>
    </w:p>
    <w:p w14:paraId="0271CE86" w14:textId="08B6CC1F" w:rsidR="00952AA7" w:rsidRDefault="1D23FCA9" w:rsidP="006B0C84">
      <w:pPr>
        <w:pStyle w:val="TableParagraph"/>
        <w:spacing w:before="0"/>
        <w:ind w:left="0" w:right="0"/>
      </w:pPr>
      <w:r w:rsidRPr="525B7D35">
        <w:rPr>
          <w:rFonts w:eastAsia="Calibri"/>
          <w:color w:val="000000" w:themeColor="text1"/>
        </w:rPr>
        <w:t>Invercargill</w:t>
      </w:r>
    </w:p>
    <w:p w14:paraId="395C18C7" w14:textId="6D8A3ED0" w:rsidR="443D8CDB" w:rsidRDefault="443D8CDB" w:rsidP="443D8CDB">
      <w:pPr>
        <w:spacing w:before="0" w:after="0"/>
        <w:rPr>
          <w:b/>
          <w:bCs/>
          <w:highlight w:val="yellow"/>
        </w:rPr>
      </w:pPr>
    </w:p>
    <w:p w14:paraId="6562955F" w14:textId="6FB7A7F2" w:rsidR="525B7D35" w:rsidRDefault="525B7D35" w:rsidP="525B7D35">
      <w:pPr>
        <w:spacing w:before="0" w:after="0"/>
        <w:rPr>
          <w:b/>
          <w:bCs/>
          <w:highlight w:val="yellow"/>
        </w:rPr>
      </w:pPr>
    </w:p>
    <w:p w14:paraId="49674ABB" w14:textId="65A70BE3" w:rsidR="007040B6" w:rsidRDefault="77614192" w:rsidP="443D8CDB">
      <w:pPr>
        <w:pStyle w:val="Heading4"/>
        <w:spacing w:line="259" w:lineRule="auto"/>
      </w:pPr>
      <w:proofErr w:type="spellStart"/>
      <w:r>
        <w:t>Tokanu</w:t>
      </w:r>
      <w:r w:rsidR="45909A28">
        <w:t>i</w:t>
      </w:r>
      <w:proofErr w:type="spellEnd"/>
      <w:r w:rsidR="45909A28">
        <w:t xml:space="preserve"> </w:t>
      </w:r>
      <w:r>
        <w:t>(</w:t>
      </w:r>
      <w:r w:rsidR="397852B3">
        <w:t>drop in for a chat</w:t>
      </w:r>
      <w:r>
        <w:t>)</w:t>
      </w:r>
    </w:p>
    <w:p w14:paraId="497F3AE0" w14:textId="6F38D8C1" w:rsidR="007040B6" w:rsidRDefault="5AA6D75D" w:rsidP="183FCAC0">
      <w:pPr>
        <w:pStyle w:val="Heading4"/>
        <w:spacing w:line="259" w:lineRule="auto"/>
        <w:rPr>
          <w:rFonts w:eastAsiaTheme="minorEastAsia"/>
          <w:i w:val="0"/>
          <w:color w:val="auto"/>
          <w:sz w:val="24"/>
          <w:szCs w:val="24"/>
        </w:rPr>
      </w:pPr>
      <w:r w:rsidRPr="183FCAC0">
        <w:rPr>
          <w:rFonts w:eastAsiaTheme="minorEastAsia"/>
          <w:i w:val="0"/>
          <w:color w:val="auto"/>
          <w:sz w:val="24"/>
          <w:szCs w:val="24"/>
        </w:rPr>
        <w:t>Thursday 30 July</w:t>
      </w:r>
      <w:r w:rsidR="1DAFE806" w:rsidRPr="183FCAC0">
        <w:rPr>
          <w:rFonts w:eastAsiaTheme="minorEastAsia"/>
          <w:i w:val="0"/>
          <w:color w:val="auto"/>
          <w:sz w:val="24"/>
          <w:szCs w:val="24"/>
        </w:rPr>
        <w:t xml:space="preserve"> 2026</w:t>
      </w:r>
      <w:r w:rsidRPr="183FCAC0">
        <w:rPr>
          <w:rFonts w:eastAsiaTheme="minorEastAsia"/>
          <w:i w:val="0"/>
          <w:color w:val="auto"/>
          <w:sz w:val="24"/>
          <w:szCs w:val="24"/>
        </w:rPr>
        <w:t>,</w:t>
      </w:r>
      <w:r w:rsidRPr="183FCAC0">
        <w:rPr>
          <w:i w:val="0"/>
        </w:rPr>
        <w:t xml:space="preserve"> </w:t>
      </w:r>
      <w:r w:rsidR="5D3BF089" w:rsidRPr="183FCAC0">
        <w:rPr>
          <w:rFonts w:eastAsiaTheme="minorEastAsia"/>
          <w:i w:val="0"/>
          <w:color w:val="auto"/>
          <w:sz w:val="24"/>
          <w:szCs w:val="24"/>
        </w:rPr>
        <w:t>12pm – 1:30pm</w:t>
      </w:r>
    </w:p>
    <w:p w14:paraId="6C506CC9" w14:textId="4B10C2E4" w:rsidR="525B7D35" w:rsidRDefault="525B7D35" w:rsidP="525B7D35">
      <w:pPr>
        <w:spacing w:before="0" w:after="0"/>
      </w:pPr>
    </w:p>
    <w:p w14:paraId="6F62C5D9" w14:textId="7A30D2A6" w:rsidR="51655719" w:rsidRDefault="69CE6E3C" w:rsidP="2FAF4019">
      <w:pPr>
        <w:spacing w:before="0" w:after="0"/>
      </w:pPr>
      <w:proofErr w:type="spellStart"/>
      <w:r>
        <w:t>Tokanui</w:t>
      </w:r>
      <w:proofErr w:type="spellEnd"/>
      <w:r>
        <w:t xml:space="preserve"> Tavern</w:t>
      </w:r>
    </w:p>
    <w:p w14:paraId="7A8A35EB" w14:textId="44330C59" w:rsidR="69CE6E3C" w:rsidRDefault="69CE6E3C" w:rsidP="2FAF4019">
      <w:pPr>
        <w:spacing w:before="0" w:after="0"/>
      </w:pPr>
      <w:r>
        <w:t>18 McEwen St</w:t>
      </w:r>
    </w:p>
    <w:p w14:paraId="73FBADB7" w14:textId="4ED30B2A" w:rsidR="69CE6E3C" w:rsidRDefault="69CE6E3C" w:rsidP="1262A5C2">
      <w:pPr>
        <w:spacing w:before="0" w:after="0"/>
      </w:pPr>
      <w:proofErr w:type="spellStart"/>
      <w:r>
        <w:t>Tokanui</w:t>
      </w:r>
      <w:proofErr w:type="spellEnd"/>
    </w:p>
    <w:p w14:paraId="3642CDAC" w14:textId="4FE33B66" w:rsidR="1262A5C2" w:rsidRDefault="1262A5C2" w:rsidP="1262A5C2">
      <w:pPr>
        <w:spacing w:before="0" w:after="0"/>
        <w:rPr>
          <w:highlight w:val="yellow"/>
        </w:rPr>
      </w:pPr>
    </w:p>
    <w:p w14:paraId="5D5FB137" w14:textId="785E27F8" w:rsidR="525B7D35" w:rsidRDefault="525B7D35" w:rsidP="525B7D35">
      <w:pPr>
        <w:spacing w:before="0" w:after="0"/>
        <w:rPr>
          <w:highlight w:val="yellow"/>
        </w:rPr>
      </w:pPr>
    </w:p>
    <w:p w14:paraId="16CDA52B" w14:textId="188F44D1" w:rsidR="51655719" w:rsidRDefault="2D87B7A8" w:rsidP="471A4445">
      <w:pPr>
        <w:spacing w:before="0" w:after="0"/>
      </w:pPr>
      <w:proofErr w:type="spellStart"/>
      <w:r w:rsidRPr="0D0B3C0E">
        <w:rPr>
          <w:rFonts w:eastAsiaTheme="minorEastAsia"/>
          <w:b/>
          <w:bCs/>
          <w:i/>
          <w:iCs/>
          <w:color w:val="01A6B1"/>
          <w:sz w:val="28"/>
          <w:szCs w:val="28"/>
        </w:rPr>
        <w:t>Tuatapere</w:t>
      </w:r>
      <w:proofErr w:type="spellEnd"/>
    </w:p>
    <w:p w14:paraId="4112E4FC" w14:textId="175EBC2D" w:rsidR="325FCCA3" w:rsidRPr="003D3AAE" w:rsidRDefault="325FCCA3" w:rsidP="183FCAC0">
      <w:pPr>
        <w:spacing w:before="0" w:after="0"/>
        <w:rPr>
          <w:rFonts w:eastAsiaTheme="minorEastAsia"/>
          <w:b/>
          <w:bCs/>
          <w:highlight w:val="yellow"/>
        </w:rPr>
      </w:pPr>
      <w:r w:rsidRPr="003D3AAE">
        <w:rPr>
          <w:rFonts w:eastAsiaTheme="minorEastAsia"/>
          <w:b/>
          <w:bCs/>
        </w:rPr>
        <w:t>Monday 3 August</w:t>
      </w:r>
      <w:r w:rsidR="62F5C730" w:rsidRPr="003D3AAE">
        <w:rPr>
          <w:rFonts w:eastAsiaTheme="minorEastAsia"/>
          <w:b/>
          <w:bCs/>
        </w:rPr>
        <w:t xml:space="preserve"> 2026</w:t>
      </w:r>
      <w:r w:rsidRPr="003D3AAE">
        <w:rPr>
          <w:rFonts w:eastAsiaTheme="minorEastAsia"/>
          <w:b/>
          <w:bCs/>
        </w:rPr>
        <w:t xml:space="preserve">, </w:t>
      </w:r>
      <w:r w:rsidR="43EB15FA" w:rsidRPr="003D3AAE">
        <w:rPr>
          <w:rFonts w:eastAsiaTheme="minorEastAsia"/>
          <w:b/>
          <w:bCs/>
        </w:rPr>
        <w:t>5:30pm – 7:00pm</w:t>
      </w:r>
    </w:p>
    <w:p w14:paraId="3A5F50EE" w14:textId="78FE11BE" w:rsidR="689CC496" w:rsidRDefault="689CC496" w:rsidP="689CC496">
      <w:pPr>
        <w:spacing w:before="0" w:after="0"/>
        <w:rPr>
          <w:rFonts w:eastAsiaTheme="minorEastAsia"/>
          <w:b/>
          <w:bCs/>
          <w:highlight w:val="yellow"/>
        </w:rPr>
      </w:pPr>
    </w:p>
    <w:p w14:paraId="72D0FEA6" w14:textId="319D55DD" w:rsidR="325FCCA3" w:rsidRDefault="325FCCA3" w:rsidP="5184192B">
      <w:pPr>
        <w:spacing w:before="0" w:after="0" w:line="259" w:lineRule="auto"/>
      </w:pPr>
      <w:proofErr w:type="spellStart"/>
      <w:r>
        <w:t>Waiau</w:t>
      </w:r>
      <w:proofErr w:type="spellEnd"/>
      <w:r>
        <w:t xml:space="preserve"> Town and Country Club</w:t>
      </w:r>
    </w:p>
    <w:p w14:paraId="5E00D9CD" w14:textId="49933062" w:rsidR="5184192B" w:rsidRDefault="7A5A3531" w:rsidP="5184192B">
      <w:pPr>
        <w:spacing w:before="0" w:after="0" w:line="259" w:lineRule="auto"/>
      </w:pPr>
      <w:r>
        <w:t>41 King Street</w:t>
      </w:r>
    </w:p>
    <w:p w14:paraId="2B58495D" w14:textId="5AAED19D" w:rsidR="7A5A3531" w:rsidRDefault="7A5A3531" w:rsidP="015A1E5A">
      <w:pPr>
        <w:spacing w:before="0" w:after="0" w:line="259" w:lineRule="auto"/>
      </w:pPr>
      <w:proofErr w:type="spellStart"/>
      <w:r>
        <w:t>Tuatapere</w:t>
      </w:r>
      <w:proofErr w:type="spellEnd"/>
    </w:p>
    <w:p w14:paraId="2A230660" w14:textId="21F73137" w:rsidR="792130E7" w:rsidRDefault="792130E7" w:rsidP="06A51C15">
      <w:pPr>
        <w:spacing w:before="0" w:after="0"/>
        <w:rPr>
          <w:rFonts w:eastAsiaTheme="minorEastAsia"/>
          <w:b/>
          <w:bCs/>
          <w:i/>
          <w:iCs/>
          <w:color w:val="01A6B1"/>
          <w:sz w:val="28"/>
          <w:szCs w:val="28"/>
        </w:rPr>
      </w:pPr>
    </w:p>
    <w:p w14:paraId="67149BAF" w14:textId="4EEBAFE1" w:rsidR="367BFB1F" w:rsidRDefault="367BFB1F" w:rsidP="06A51C15">
      <w:pPr>
        <w:spacing w:before="0" w:after="0"/>
        <w:rPr>
          <w:rFonts w:eastAsiaTheme="minorEastAsia"/>
          <w:b/>
          <w:bCs/>
          <w:i/>
          <w:iCs/>
          <w:color w:val="01A6B1"/>
          <w:sz w:val="28"/>
          <w:szCs w:val="28"/>
        </w:rPr>
      </w:pPr>
    </w:p>
    <w:p w14:paraId="4032AF22" w14:textId="0677BFEF" w:rsidR="367BFB1F" w:rsidRDefault="6BF129A6" w:rsidP="0D0B3C0E">
      <w:pPr>
        <w:spacing w:before="0" w:after="0"/>
        <w:rPr>
          <w:rFonts w:eastAsiaTheme="minorEastAsia"/>
          <w:b/>
          <w:bCs/>
          <w:i/>
          <w:iCs/>
          <w:color w:val="01A6B1"/>
          <w:sz w:val="28"/>
          <w:szCs w:val="28"/>
        </w:rPr>
      </w:pPr>
      <w:proofErr w:type="spellStart"/>
      <w:r w:rsidRPr="0D0B3C0E">
        <w:rPr>
          <w:rFonts w:eastAsiaTheme="minorEastAsia"/>
          <w:b/>
          <w:bCs/>
          <w:i/>
          <w:iCs/>
          <w:color w:val="01A6B1"/>
          <w:sz w:val="28"/>
          <w:szCs w:val="28"/>
        </w:rPr>
        <w:t>Otautau</w:t>
      </w:r>
      <w:proofErr w:type="spellEnd"/>
    </w:p>
    <w:p w14:paraId="79D8C9DF" w14:textId="58D574E0" w:rsidR="367BFB1F" w:rsidRPr="003D3AAE" w:rsidRDefault="6BF129A6" w:rsidP="06A51C15">
      <w:pPr>
        <w:spacing w:before="0" w:after="0"/>
        <w:rPr>
          <w:rFonts w:eastAsiaTheme="minorEastAsia"/>
          <w:b/>
          <w:bCs/>
          <w:highlight w:val="yellow"/>
        </w:rPr>
      </w:pPr>
      <w:r w:rsidRPr="003D3AAE">
        <w:rPr>
          <w:rFonts w:eastAsiaTheme="minorEastAsia"/>
          <w:b/>
          <w:bCs/>
        </w:rPr>
        <w:t>Tuesday 4 August</w:t>
      </w:r>
      <w:r w:rsidR="59982584" w:rsidRPr="003D3AAE">
        <w:rPr>
          <w:rFonts w:eastAsiaTheme="minorEastAsia"/>
          <w:b/>
          <w:bCs/>
        </w:rPr>
        <w:t xml:space="preserve"> 2026</w:t>
      </w:r>
      <w:r w:rsidRPr="003D3AAE">
        <w:rPr>
          <w:rFonts w:eastAsiaTheme="minorEastAsia"/>
          <w:b/>
          <w:bCs/>
        </w:rPr>
        <w:t xml:space="preserve">, 12pm – </w:t>
      </w:r>
      <w:r w:rsidR="004966F6" w:rsidRPr="003D3AAE">
        <w:rPr>
          <w:rFonts w:eastAsiaTheme="minorEastAsia"/>
          <w:b/>
          <w:bCs/>
        </w:rPr>
        <w:t>1</w:t>
      </w:r>
      <w:r w:rsidRPr="003D3AAE">
        <w:rPr>
          <w:rFonts w:eastAsiaTheme="minorEastAsia"/>
          <w:b/>
          <w:bCs/>
        </w:rPr>
        <w:t>:30pm</w:t>
      </w:r>
    </w:p>
    <w:p w14:paraId="3C4632DF" w14:textId="0A4EDE05" w:rsidR="367BFB1F" w:rsidRDefault="367BFB1F" w:rsidP="06A51C15">
      <w:pPr>
        <w:spacing w:before="0" w:after="0"/>
        <w:rPr>
          <w:rFonts w:eastAsiaTheme="minorEastAsia"/>
          <w:b/>
          <w:bCs/>
          <w:highlight w:val="yellow"/>
        </w:rPr>
      </w:pPr>
    </w:p>
    <w:p w14:paraId="7B87597E" w14:textId="6CB8D81D" w:rsidR="367BFB1F" w:rsidRDefault="007C4334" w:rsidP="6C5E92FA">
      <w:pPr>
        <w:spacing w:before="0" w:after="0" w:line="259" w:lineRule="auto"/>
      </w:pPr>
      <w:proofErr w:type="spellStart"/>
      <w:r>
        <w:t>Otautau</w:t>
      </w:r>
      <w:proofErr w:type="spellEnd"/>
      <w:r>
        <w:t xml:space="preserve"> Connect Centre</w:t>
      </w:r>
    </w:p>
    <w:p w14:paraId="7E5988D6" w14:textId="561B0694" w:rsidR="007C4334" w:rsidRDefault="007C4334" w:rsidP="6C5E92FA">
      <w:pPr>
        <w:spacing w:before="0" w:after="0" w:line="259" w:lineRule="auto"/>
      </w:pPr>
      <w:r>
        <w:t>13 Chester</w:t>
      </w:r>
      <w:r w:rsidR="0079425D">
        <w:t xml:space="preserve"> St</w:t>
      </w:r>
    </w:p>
    <w:p w14:paraId="46EB5FC5" w14:textId="5CD9C66A" w:rsidR="41F4A7B6" w:rsidRDefault="41F4A7B6" w:rsidP="6C5E92FA">
      <w:pPr>
        <w:spacing w:before="0" w:after="0" w:line="259" w:lineRule="auto"/>
      </w:pPr>
      <w:proofErr w:type="spellStart"/>
      <w:r>
        <w:t>Otautau</w:t>
      </w:r>
      <w:proofErr w:type="spellEnd"/>
    </w:p>
    <w:p w14:paraId="347AB2EF" w14:textId="5C59E211" w:rsidR="06A51C15" w:rsidRDefault="06A51C15" w:rsidP="2DC94035">
      <w:pPr>
        <w:spacing w:before="0" w:after="0"/>
        <w:rPr>
          <w:rFonts w:eastAsiaTheme="minorEastAsia"/>
          <w:b/>
          <w:bCs/>
          <w:i/>
          <w:iCs/>
          <w:color w:val="01A6B1"/>
        </w:rPr>
      </w:pPr>
    </w:p>
    <w:p w14:paraId="24A51D8C" w14:textId="565F9512" w:rsidR="6C5E92FA" w:rsidRDefault="6C5E92FA" w:rsidP="2DC94035">
      <w:pPr>
        <w:spacing w:before="0" w:after="0"/>
        <w:rPr>
          <w:rFonts w:eastAsiaTheme="minorEastAsia"/>
          <w:b/>
          <w:bCs/>
          <w:i/>
          <w:iCs/>
          <w:color w:val="01A6B1"/>
        </w:rPr>
      </w:pPr>
    </w:p>
    <w:p w14:paraId="5FC75565" w14:textId="09116287" w:rsidR="7A5A3531" w:rsidRDefault="7A5A3531" w:rsidP="0D0B3C0E">
      <w:pPr>
        <w:spacing w:before="0" w:after="0"/>
        <w:rPr>
          <w:rFonts w:eastAsiaTheme="minorEastAsia"/>
          <w:b/>
          <w:bCs/>
          <w:i/>
          <w:iCs/>
          <w:color w:val="01A6B1"/>
          <w:sz w:val="28"/>
          <w:szCs w:val="28"/>
        </w:rPr>
      </w:pPr>
      <w:r w:rsidRPr="0D0B3C0E">
        <w:rPr>
          <w:rFonts w:eastAsiaTheme="minorEastAsia"/>
          <w:b/>
          <w:bCs/>
          <w:i/>
          <w:iCs/>
          <w:color w:val="01A6B1"/>
          <w:sz w:val="28"/>
          <w:szCs w:val="28"/>
        </w:rPr>
        <w:t>Riverton</w:t>
      </w:r>
    </w:p>
    <w:p w14:paraId="43CF291D" w14:textId="1AD7B8B0" w:rsidR="7A5A3531" w:rsidRPr="003D3AAE" w:rsidRDefault="7A5A3531" w:rsidP="183FCAC0">
      <w:pPr>
        <w:spacing w:before="0" w:after="0"/>
        <w:rPr>
          <w:rFonts w:eastAsiaTheme="minorEastAsia"/>
          <w:b/>
          <w:bCs/>
        </w:rPr>
      </w:pPr>
      <w:r w:rsidRPr="003D3AAE">
        <w:rPr>
          <w:rFonts w:eastAsiaTheme="minorEastAsia"/>
          <w:b/>
          <w:bCs/>
        </w:rPr>
        <w:t>Tuesday 4 August</w:t>
      </w:r>
      <w:r w:rsidR="676B520D" w:rsidRPr="003D3AAE">
        <w:rPr>
          <w:rFonts w:eastAsiaTheme="minorEastAsia"/>
          <w:b/>
          <w:bCs/>
        </w:rPr>
        <w:t xml:space="preserve"> 2026</w:t>
      </w:r>
      <w:r w:rsidRPr="003D3AAE">
        <w:rPr>
          <w:rFonts w:eastAsiaTheme="minorEastAsia"/>
          <w:b/>
          <w:bCs/>
        </w:rPr>
        <w:t>, 5:30pm – 7:00pm</w:t>
      </w:r>
    </w:p>
    <w:p w14:paraId="5D394033" w14:textId="320DEEB2" w:rsidR="4398C3AA" w:rsidRDefault="4398C3AA" w:rsidP="4398C3AA">
      <w:pPr>
        <w:spacing w:before="0" w:after="0"/>
        <w:rPr>
          <w:rFonts w:eastAsiaTheme="minorEastAsia"/>
          <w:b/>
          <w:bCs/>
          <w:i/>
          <w:iCs/>
        </w:rPr>
      </w:pPr>
    </w:p>
    <w:p w14:paraId="59BCF87D" w14:textId="0CFA16F9" w:rsidR="2E8C9357" w:rsidRDefault="2E8C9357" w:rsidP="2064CE29">
      <w:pPr>
        <w:spacing w:before="0" w:after="0" w:line="259" w:lineRule="auto"/>
      </w:pPr>
      <w:r>
        <w:t>Riverton RSA</w:t>
      </w:r>
    </w:p>
    <w:p w14:paraId="6BF26608" w14:textId="67CC79C7" w:rsidR="2E8C9357" w:rsidRDefault="2E8C9357" w:rsidP="2064CE29">
      <w:pPr>
        <w:spacing w:before="0" w:after="0" w:line="259" w:lineRule="auto"/>
        <w:rPr>
          <w:rFonts w:eastAsiaTheme="minorEastAsia"/>
          <w:b/>
          <w:bCs/>
          <w:i/>
          <w:iCs/>
        </w:rPr>
      </w:pPr>
      <w:r>
        <w:t>141 Palmerston Street</w:t>
      </w:r>
    </w:p>
    <w:p w14:paraId="671D46DA" w14:textId="350E46BA" w:rsidR="2E8C9357" w:rsidRDefault="2D289E88" w:rsidP="2064CE29">
      <w:pPr>
        <w:spacing w:before="0" w:after="0" w:line="259" w:lineRule="auto"/>
      </w:pPr>
      <w:r>
        <w:t>Riverton</w:t>
      </w:r>
    </w:p>
    <w:p w14:paraId="5196C07B" w14:textId="413F3227" w:rsidR="163352FD" w:rsidRDefault="163352FD" w:rsidP="2C0EB8A6">
      <w:pPr>
        <w:spacing w:before="0" w:after="0" w:line="259" w:lineRule="auto"/>
      </w:pPr>
    </w:p>
    <w:p w14:paraId="2C0A43CD" w14:textId="0D095F50" w:rsidR="367BFB1F" w:rsidRDefault="367BFB1F" w:rsidP="367BFB1F">
      <w:pPr>
        <w:spacing w:before="0" w:after="0" w:line="259" w:lineRule="auto"/>
      </w:pPr>
    </w:p>
    <w:p w14:paraId="36FCF34A" w14:textId="6C2146F5" w:rsidR="723AFFE2" w:rsidRDefault="723AFFE2" w:rsidP="6269183A">
      <w:pPr>
        <w:pStyle w:val="Heading4"/>
      </w:pPr>
      <w:r>
        <w:t>Edendale</w:t>
      </w:r>
    </w:p>
    <w:p w14:paraId="146997A7" w14:textId="05E7FA64" w:rsidR="723AFFE2" w:rsidRDefault="07542C62" w:rsidP="6269183A">
      <w:pPr>
        <w:spacing w:before="0" w:after="0"/>
      </w:pPr>
      <w:r w:rsidRPr="183FCAC0">
        <w:rPr>
          <w:b/>
          <w:bCs/>
        </w:rPr>
        <w:t>Wednesday 5 August</w:t>
      </w:r>
      <w:r w:rsidR="5664050B" w:rsidRPr="183FCAC0">
        <w:rPr>
          <w:b/>
          <w:bCs/>
        </w:rPr>
        <w:t xml:space="preserve"> 2026</w:t>
      </w:r>
      <w:r w:rsidR="4DAF0A53" w:rsidRPr="183FCAC0">
        <w:rPr>
          <w:b/>
          <w:bCs/>
        </w:rPr>
        <w:t>, 12:00pm – 1:30pm</w:t>
      </w:r>
    </w:p>
    <w:p w14:paraId="5585BF1E" w14:textId="77777777" w:rsidR="6269183A" w:rsidRDefault="6269183A" w:rsidP="6269183A">
      <w:pPr>
        <w:spacing w:before="0" w:after="0"/>
      </w:pPr>
    </w:p>
    <w:p w14:paraId="175337D5" w14:textId="162D1A9C" w:rsidR="6C893C93" w:rsidRDefault="0079425D" w:rsidP="10EB0BBC">
      <w:pPr>
        <w:spacing w:before="0" w:after="0" w:line="259" w:lineRule="auto"/>
      </w:pPr>
      <w:r>
        <w:t>Edendale Presbyterian Church</w:t>
      </w:r>
    </w:p>
    <w:p w14:paraId="4C570A8F" w14:textId="0D714EAE" w:rsidR="00F1776C" w:rsidRDefault="00F1776C" w:rsidP="10EB0BBC">
      <w:pPr>
        <w:spacing w:before="0" w:after="0" w:line="259" w:lineRule="auto"/>
      </w:pPr>
      <w:r>
        <w:t>30 Melvin St</w:t>
      </w:r>
    </w:p>
    <w:p w14:paraId="1FD7217E" w14:textId="605CA02A" w:rsidR="00F1776C" w:rsidRDefault="00F1776C" w:rsidP="10EB0BBC">
      <w:pPr>
        <w:spacing w:before="0" w:after="0" w:line="259" w:lineRule="auto"/>
      </w:pPr>
      <w:r>
        <w:t>Edendale</w:t>
      </w:r>
    </w:p>
    <w:p w14:paraId="69F0B058" w14:textId="6019689D" w:rsidR="163352FD" w:rsidRDefault="7440300D" w:rsidP="0D0B3C0E">
      <w:pPr>
        <w:spacing w:before="0" w:after="0" w:line="259" w:lineRule="auto"/>
        <w:rPr>
          <w:rFonts w:eastAsiaTheme="minorEastAsia"/>
          <w:b/>
          <w:bCs/>
          <w:i/>
          <w:iCs/>
          <w:color w:val="01A6B1"/>
          <w:sz w:val="28"/>
          <w:szCs w:val="28"/>
        </w:rPr>
      </w:pPr>
      <w:r w:rsidRPr="0D0B3C0E">
        <w:rPr>
          <w:rFonts w:eastAsiaTheme="minorEastAsia"/>
          <w:b/>
          <w:bCs/>
          <w:i/>
          <w:iCs/>
          <w:color w:val="01A6B1"/>
          <w:sz w:val="28"/>
          <w:szCs w:val="28"/>
        </w:rPr>
        <w:lastRenderedPageBreak/>
        <w:t>Winton</w:t>
      </w:r>
    </w:p>
    <w:p w14:paraId="379E71B3" w14:textId="7272303B" w:rsidR="7440300D" w:rsidRPr="003D3AAE" w:rsidRDefault="7440300D" w:rsidP="183FCAC0">
      <w:pPr>
        <w:spacing w:before="0" w:after="0" w:line="259" w:lineRule="auto"/>
        <w:rPr>
          <w:rFonts w:eastAsiaTheme="minorEastAsia"/>
          <w:b/>
          <w:bCs/>
          <w:color w:val="01A6B1"/>
          <w:sz w:val="28"/>
          <w:szCs w:val="28"/>
        </w:rPr>
      </w:pPr>
      <w:r w:rsidRPr="003D3AAE">
        <w:rPr>
          <w:rFonts w:eastAsiaTheme="minorEastAsia"/>
          <w:b/>
          <w:bCs/>
        </w:rPr>
        <w:t>Wednesday 5 August</w:t>
      </w:r>
      <w:r w:rsidR="64FC1CC6" w:rsidRPr="003D3AAE">
        <w:rPr>
          <w:rFonts w:eastAsiaTheme="minorEastAsia"/>
          <w:b/>
          <w:bCs/>
        </w:rPr>
        <w:t xml:space="preserve"> 2026</w:t>
      </w:r>
      <w:r w:rsidRPr="003D3AAE">
        <w:rPr>
          <w:rFonts w:eastAsiaTheme="minorEastAsia"/>
          <w:b/>
          <w:bCs/>
        </w:rPr>
        <w:t>, 5:30pm – 7:00pm</w:t>
      </w:r>
    </w:p>
    <w:p w14:paraId="79F9F032" w14:textId="5ABCF1A1" w:rsidR="74A75FA5" w:rsidRDefault="74A75FA5" w:rsidP="74A75FA5">
      <w:pPr>
        <w:spacing w:before="0" w:after="0" w:line="259" w:lineRule="auto"/>
        <w:rPr>
          <w:rFonts w:eastAsiaTheme="minorEastAsia"/>
          <w:b/>
          <w:bCs/>
          <w:i/>
          <w:iCs/>
        </w:rPr>
      </w:pPr>
    </w:p>
    <w:p w14:paraId="6D68BAF1" w14:textId="59AF633C" w:rsidR="2445A9EC" w:rsidRDefault="2445A9EC" w:rsidP="74A75FA5">
      <w:pPr>
        <w:spacing w:before="0" w:after="0" w:line="259" w:lineRule="auto"/>
      </w:pPr>
      <w:r w:rsidRPr="431BF437">
        <w:rPr>
          <w:rFonts w:eastAsiaTheme="minorEastAsia"/>
        </w:rPr>
        <w:t xml:space="preserve">Winton </w:t>
      </w:r>
      <w:r w:rsidR="00C463F7">
        <w:rPr>
          <w:rFonts w:eastAsiaTheme="minorEastAsia"/>
        </w:rPr>
        <w:t>Memorial Hall</w:t>
      </w:r>
    </w:p>
    <w:p w14:paraId="6384A233" w14:textId="77777777" w:rsidR="00E854AB" w:rsidRDefault="00E854AB" w:rsidP="431BF437">
      <w:pPr>
        <w:spacing w:before="0" w:after="0" w:line="259" w:lineRule="auto"/>
        <w:rPr>
          <w:rFonts w:eastAsiaTheme="minorEastAsia"/>
        </w:rPr>
      </w:pPr>
      <w:r w:rsidRPr="00E854AB">
        <w:rPr>
          <w:rFonts w:eastAsiaTheme="minorEastAsia"/>
        </w:rPr>
        <w:t>2 Meldrum Street</w:t>
      </w:r>
    </w:p>
    <w:p w14:paraId="55E34781" w14:textId="34F98589" w:rsidR="2445A9EC" w:rsidRDefault="2445A9EC" w:rsidP="431BF437">
      <w:pPr>
        <w:spacing w:before="0" w:after="0" w:line="259" w:lineRule="auto"/>
      </w:pPr>
      <w:r w:rsidRPr="792130E7">
        <w:rPr>
          <w:rFonts w:eastAsiaTheme="minorEastAsia"/>
        </w:rPr>
        <w:t>Winton</w:t>
      </w:r>
    </w:p>
    <w:p w14:paraId="016A48EA" w14:textId="6F2B942D" w:rsidR="792130E7" w:rsidRDefault="792130E7" w:rsidP="21EF1E49">
      <w:pPr>
        <w:spacing w:before="0" w:after="0" w:line="259" w:lineRule="auto"/>
        <w:rPr>
          <w:rFonts w:eastAsiaTheme="minorEastAsia"/>
          <w:b/>
          <w:bCs/>
          <w:i/>
          <w:iCs/>
          <w:color w:val="01A6B1"/>
        </w:rPr>
      </w:pPr>
    </w:p>
    <w:p w14:paraId="096D261D" w14:textId="6542A205" w:rsidR="21EF1E49" w:rsidRDefault="21EF1E49" w:rsidP="21EF1E49">
      <w:pPr>
        <w:spacing w:before="0" w:after="0" w:line="259" w:lineRule="auto"/>
        <w:rPr>
          <w:rFonts w:eastAsiaTheme="minorEastAsia"/>
          <w:b/>
          <w:bCs/>
          <w:i/>
          <w:iCs/>
          <w:color w:val="01A6B1"/>
        </w:rPr>
      </w:pPr>
    </w:p>
    <w:p w14:paraId="3D43E3DF" w14:textId="1D3B913B" w:rsidR="6244731B" w:rsidRDefault="5F7E4B67" w:rsidP="0D0B3C0E">
      <w:pPr>
        <w:spacing w:before="0" w:after="0" w:line="259" w:lineRule="auto"/>
        <w:rPr>
          <w:rFonts w:eastAsiaTheme="minorEastAsia"/>
          <w:b/>
          <w:bCs/>
          <w:i/>
          <w:iCs/>
          <w:color w:val="01A6B1"/>
          <w:sz w:val="28"/>
          <w:szCs w:val="28"/>
        </w:rPr>
      </w:pPr>
      <w:r w:rsidRPr="0D0B3C0E">
        <w:rPr>
          <w:rFonts w:eastAsiaTheme="minorEastAsia"/>
          <w:b/>
          <w:bCs/>
          <w:i/>
          <w:iCs/>
          <w:color w:val="01A6B1"/>
          <w:sz w:val="28"/>
          <w:szCs w:val="28"/>
        </w:rPr>
        <w:t>Stewart Island/Rakiura</w:t>
      </w:r>
    </w:p>
    <w:p w14:paraId="7E79F418" w14:textId="3B162873" w:rsidR="5EDFD047" w:rsidRPr="003D3AAE" w:rsidRDefault="5EDFD047" w:rsidP="183FCAC0">
      <w:pPr>
        <w:spacing w:before="0" w:after="0" w:line="259" w:lineRule="auto"/>
        <w:rPr>
          <w:rFonts w:eastAsiaTheme="minorEastAsia"/>
          <w:b/>
          <w:bCs/>
        </w:rPr>
      </w:pPr>
      <w:r w:rsidRPr="003D3AAE">
        <w:rPr>
          <w:rFonts w:eastAsiaTheme="minorEastAsia"/>
          <w:b/>
          <w:bCs/>
        </w:rPr>
        <w:t>Thursday 6 August</w:t>
      </w:r>
      <w:r w:rsidR="589D7A3C" w:rsidRPr="003D3AAE">
        <w:rPr>
          <w:rFonts w:eastAsiaTheme="minorEastAsia"/>
          <w:b/>
          <w:bCs/>
        </w:rPr>
        <w:t xml:space="preserve"> 2026</w:t>
      </w:r>
      <w:r w:rsidRPr="003D3AAE">
        <w:rPr>
          <w:rFonts w:eastAsiaTheme="minorEastAsia"/>
          <w:b/>
          <w:bCs/>
        </w:rPr>
        <w:t>, 5:30pm – 7:00pm</w:t>
      </w:r>
    </w:p>
    <w:p w14:paraId="3C9D24B4" w14:textId="257518E9" w:rsidR="0D37253B" w:rsidRDefault="0D37253B" w:rsidP="72448D14">
      <w:pPr>
        <w:spacing w:before="0" w:after="0" w:line="259" w:lineRule="auto"/>
        <w:rPr>
          <w:rFonts w:eastAsiaTheme="minorEastAsia"/>
        </w:rPr>
      </w:pPr>
    </w:p>
    <w:p w14:paraId="249AA5E0" w14:textId="11CB6ECA" w:rsidR="57AF86A0" w:rsidRDefault="57AF86A0" w:rsidP="72448D14">
      <w:pPr>
        <w:spacing w:before="0" w:after="0" w:line="259" w:lineRule="auto"/>
        <w:rPr>
          <w:rFonts w:eastAsiaTheme="minorEastAsia"/>
        </w:rPr>
      </w:pPr>
      <w:r w:rsidRPr="72448D14">
        <w:rPr>
          <w:rFonts w:eastAsiaTheme="minorEastAsia"/>
        </w:rPr>
        <w:t xml:space="preserve">Community Centre </w:t>
      </w:r>
    </w:p>
    <w:p w14:paraId="1944F60E" w14:textId="2101BD4C" w:rsidR="57AF86A0" w:rsidRDefault="57AF86A0" w:rsidP="72448D14">
      <w:pPr>
        <w:spacing w:before="0" w:after="0" w:line="259" w:lineRule="auto"/>
        <w:rPr>
          <w:rFonts w:eastAsiaTheme="minorEastAsia"/>
        </w:rPr>
      </w:pPr>
      <w:r w:rsidRPr="72448D14">
        <w:rPr>
          <w:rFonts w:eastAsiaTheme="minorEastAsia"/>
        </w:rPr>
        <w:t>10 Ayr Street</w:t>
      </w:r>
    </w:p>
    <w:p w14:paraId="4FD7D0F2" w14:textId="24ED83DC" w:rsidR="009C7127" w:rsidRDefault="57AF86A0" w:rsidP="21EF1E49">
      <w:pPr>
        <w:spacing w:before="0" w:after="0" w:line="259" w:lineRule="auto"/>
        <w:rPr>
          <w:rFonts w:eastAsiaTheme="minorEastAsia"/>
        </w:rPr>
      </w:pPr>
      <w:r w:rsidRPr="21EF1E49">
        <w:rPr>
          <w:rFonts w:eastAsiaTheme="minorEastAsia"/>
        </w:rPr>
        <w:t>Stewart Island</w:t>
      </w:r>
      <w:r w:rsidR="6D90AFD8" w:rsidRPr="21EF1E49">
        <w:rPr>
          <w:rFonts w:eastAsiaTheme="minorEastAsia"/>
        </w:rPr>
        <w:t>/Rakiura</w:t>
      </w:r>
    </w:p>
    <w:p w14:paraId="57DE31DF" w14:textId="6F0A1196" w:rsidR="005D7757" w:rsidRDefault="005D7757" w:rsidP="21EF1E49">
      <w:pPr>
        <w:spacing w:before="0" w:after="0" w:line="259" w:lineRule="auto"/>
        <w:rPr>
          <w:rFonts w:eastAsiaTheme="minorEastAsia"/>
        </w:rPr>
      </w:pPr>
    </w:p>
    <w:p w14:paraId="5AF19DFA" w14:textId="33CA0268" w:rsidR="2525C5C9" w:rsidRDefault="2525C5C9" w:rsidP="2525C5C9">
      <w:pPr>
        <w:spacing w:before="0" w:after="0" w:line="259" w:lineRule="auto"/>
        <w:rPr>
          <w:rFonts w:eastAsiaTheme="minorEastAsia"/>
        </w:rPr>
      </w:pPr>
    </w:p>
    <w:p w14:paraId="6EAA55E4" w14:textId="77777777" w:rsidR="005D7757" w:rsidRDefault="005D7757" w:rsidP="21EF1E49">
      <w:pPr>
        <w:spacing w:before="0" w:after="0" w:line="259" w:lineRule="auto"/>
        <w:rPr>
          <w:rFonts w:eastAsiaTheme="minorEastAsia"/>
        </w:rPr>
      </w:pPr>
    </w:p>
    <w:p w14:paraId="5CA71EEC" w14:textId="465A5861" w:rsidR="005D7757" w:rsidRDefault="005D7757" w:rsidP="005D7757">
      <w:pPr>
        <w:pStyle w:val="Heading3"/>
        <w:jc w:val="center"/>
        <w:rPr>
          <w:u w:val="single"/>
        </w:rPr>
      </w:pPr>
      <w:r>
        <w:rPr>
          <w:u w:val="single"/>
        </w:rPr>
        <w:t>Online</w:t>
      </w:r>
      <w:r w:rsidRPr="367BFB1F">
        <w:rPr>
          <w:u w:val="single"/>
        </w:rPr>
        <w:t xml:space="preserve"> community engagement session</w:t>
      </w:r>
    </w:p>
    <w:p w14:paraId="77EF145E" w14:textId="371262A3" w:rsidR="00343CE9" w:rsidRDefault="00343CE9" w:rsidP="00343CE9">
      <w:pPr>
        <w:spacing w:before="0" w:after="0" w:line="259" w:lineRule="auto"/>
        <w:rPr>
          <w:rFonts w:eastAsiaTheme="minorEastAsia"/>
        </w:rPr>
      </w:pPr>
    </w:p>
    <w:p w14:paraId="0CFB4E3D" w14:textId="3A75A918" w:rsidR="005D7757" w:rsidRPr="00343CE9" w:rsidRDefault="00BC1669" w:rsidP="00343CE9">
      <w:pPr>
        <w:spacing w:before="0" w:after="0" w:line="259" w:lineRule="auto"/>
        <w:rPr>
          <w:rFonts w:eastAsiaTheme="minorEastAsia"/>
          <w:b/>
        </w:rPr>
      </w:pPr>
      <w:r w:rsidRPr="2525C5C9">
        <w:rPr>
          <w:rFonts w:eastAsiaTheme="minorEastAsia"/>
          <w:b/>
        </w:rPr>
        <w:t>Monday 17 August</w:t>
      </w:r>
      <w:r w:rsidR="00605CBA" w:rsidRPr="2525C5C9">
        <w:rPr>
          <w:rFonts w:eastAsiaTheme="minorEastAsia"/>
          <w:b/>
        </w:rPr>
        <w:t xml:space="preserve"> 2026</w:t>
      </w:r>
      <w:r w:rsidR="005D7757" w:rsidRPr="2525C5C9">
        <w:rPr>
          <w:rFonts w:eastAsiaTheme="minorEastAsia"/>
          <w:b/>
        </w:rPr>
        <w:t>, 1</w:t>
      </w:r>
      <w:r w:rsidRPr="2525C5C9">
        <w:rPr>
          <w:rFonts w:eastAsiaTheme="minorEastAsia"/>
          <w:b/>
        </w:rPr>
        <w:t>p</w:t>
      </w:r>
      <w:r w:rsidR="005D7757" w:rsidRPr="2525C5C9">
        <w:rPr>
          <w:rFonts w:eastAsiaTheme="minorEastAsia"/>
          <w:b/>
        </w:rPr>
        <w:t>m </w:t>
      </w:r>
      <w:r w:rsidR="00DB1063" w:rsidRPr="2525C5C9">
        <w:rPr>
          <w:rFonts w:eastAsiaTheme="minorEastAsia"/>
          <w:b/>
        </w:rPr>
        <w:t>–</w:t>
      </w:r>
      <w:r w:rsidR="005D7757" w:rsidRPr="2525C5C9">
        <w:rPr>
          <w:rFonts w:eastAsiaTheme="minorEastAsia"/>
          <w:b/>
        </w:rPr>
        <w:t xml:space="preserve"> </w:t>
      </w:r>
      <w:r w:rsidR="00DB1063" w:rsidRPr="2525C5C9">
        <w:rPr>
          <w:rFonts w:eastAsiaTheme="minorEastAsia"/>
          <w:b/>
        </w:rPr>
        <w:t>2p</w:t>
      </w:r>
      <w:r w:rsidR="005D7757" w:rsidRPr="2525C5C9">
        <w:rPr>
          <w:rFonts w:eastAsiaTheme="minorEastAsia"/>
          <w:b/>
        </w:rPr>
        <w:t>m </w:t>
      </w:r>
    </w:p>
    <w:p w14:paraId="0AF0D915" w14:textId="5BE645F8" w:rsidR="005D7757" w:rsidRPr="00F94B84" w:rsidRDefault="00F10234" w:rsidP="21EF1E49">
      <w:pPr>
        <w:spacing w:before="0" w:after="0" w:line="259" w:lineRule="auto"/>
        <w:rPr>
          <w:rFonts w:ascii="Segoe UI" w:eastAsia="Segoe UI" w:hAnsi="Segoe UI" w:cs="Segoe UI"/>
          <w:color w:val="242424"/>
          <w:lang w:val="en-US"/>
        </w:rPr>
      </w:pPr>
      <w:r w:rsidRPr="003D3AAE">
        <w:rPr>
          <w:rFonts w:eastAsiaTheme="minorEastAsia"/>
          <w:b/>
          <w:bCs/>
        </w:rPr>
        <w:t>Join:</w:t>
      </w:r>
      <w:r w:rsidRPr="0A48CB9D">
        <w:rPr>
          <w:rFonts w:eastAsiaTheme="minorEastAsia"/>
        </w:rPr>
        <w:t xml:space="preserve"> </w:t>
      </w:r>
      <w:hyperlink r:id="rId11">
        <w:r w:rsidR="650EC88C" w:rsidRPr="0A48CB9D">
          <w:rPr>
            <w:rStyle w:val="Hyperlink"/>
            <w:rFonts w:ascii="Segoe UI" w:eastAsia="Segoe UI" w:hAnsi="Segoe UI" w:cs="Segoe UI"/>
            <w:color w:val="5B5FC7"/>
            <w:lang w:val="en-US"/>
          </w:rPr>
          <w:t>https://teams.microsoft.com/meet/461313388486734?p=YPJ73IXEPhGwjgtqAV</w:t>
        </w:r>
      </w:hyperlink>
    </w:p>
    <w:sectPr w:rsidR="005D7757" w:rsidRPr="00F94B84" w:rsidSect="00E003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992" w:left="1418" w:header="425" w:footer="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CA44" w14:textId="77777777" w:rsidR="00812A9B" w:rsidRDefault="00812A9B">
      <w:r>
        <w:separator/>
      </w:r>
    </w:p>
    <w:p w14:paraId="19E54A87" w14:textId="77777777" w:rsidR="00812A9B" w:rsidRDefault="00812A9B"/>
    <w:p w14:paraId="0C68DCE3" w14:textId="77777777" w:rsidR="00812A9B" w:rsidRDefault="00812A9B"/>
  </w:endnote>
  <w:endnote w:type="continuationSeparator" w:id="0">
    <w:p w14:paraId="35AFB643" w14:textId="77777777" w:rsidR="00812A9B" w:rsidRDefault="00812A9B">
      <w:r>
        <w:continuationSeparator/>
      </w:r>
    </w:p>
    <w:p w14:paraId="30EFE7A8" w14:textId="77777777" w:rsidR="00812A9B" w:rsidRDefault="00812A9B"/>
    <w:p w14:paraId="7E96DE29" w14:textId="77777777" w:rsidR="00812A9B" w:rsidRDefault="00812A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altName w:val="Calibri"/>
    <w:charset w:val="00"/>
    <w:family w:val="auto"/>
    <w:pitch w:val="variable"/>
    <w:sig w:usb0="A000006F" w:usb1="00000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3618" w14:textId="704DA58C" w:rsidR="00495E9E" w:rsidRDefault="00495E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D4DF19" wp14:editId="0F2907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0125" cy="438150"/>
              <wp:effectExtent l="0" t="0" r="9525" b="0"/>
              <wp:wrapNone/>
              <wp:docPr id="1166213404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FD87C" w14:textId="7A50F738" w:rsidR="00495E9E" w:rsidRPr="00495E9E" w:rsidRDefault="00495E9E" w:rsidP="00495E9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95E9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4DF1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[UNCLASSIFIED]" style="position:absolute;margin-left:0;margin-top:0;width:78.75pt;height:34.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" filled="f" stroked="f">
              <v:textbox style="mso-fit-shape-to-text:t" inset="0,0,0,15pt">
                <w:txbxContent>
                  <w:p w14:paraId="46EFD87C" w14:textId="7A50F738" w:rsidR="00495E9E" w:rsidRPr="00495E9E" w:rsidRDefault="00495E9E" w:rsidP="00495E9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495E9E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71D6" w14:textId="03581DD7" w:rsidR="2A0CEA01" w:rsidRDefault="2A0CEA01" w:rsidP="2A0CEA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38D0" w14:textId="1A1B2F6E" w:rsidR="7984D274" w:rsidRDefault="7984D274" w:rsidP="7984D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3384" w14:textId="77777777" w:rsidR="00812A9B" w:rsidRDefault="00812A9B" w:rsidP="00FB1990">
      <w:pPr>
        <w:pStyle w:val="Spacer"/>
      </w:pPr>
      <w:r>
        <w:separator/>
      </w:r>
    </w:p>
    <w:p w14:paraId="406B14A3" w14:textId="77777777" w:rsidR="00812A9B" w:rsidRDefault="00812A9B" w:rsidP="00FB1990">
      <w:pPr>
        <w:pStyle w:val="Spacer"/>
      </w:pPr>
    </w:p>
  </w:footnote>
  <w:footnote w:type="continuationSeparator" w:id="0">
    <w:p w14:paraId="0D8D2EAD" w14:textId="77777777" w:rsidR="00812A9B" w:rsidRDefault="00812A9B">
      <w:r>
        <w:continuationSeparator/>
      </w:r>
    </w:p>
    <w:p w14:paraId="7C445904" w14:textId="77777777" w:rsidR="00812A9B" w:rsidRDefault="00812A9B"/>
    <w:p w14:paraId="6517FB2B" w14:textId="77777777" w:rsidR="00812A9B" w:rsidRDefault="00812A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42DC" w14:textId="25BBECF9" w:rsidR="00495E9E" w:rsidRDefault="00495E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7ECE52" wp14:editId="68CB57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0125" cy="438150"/>
              <wp:effectExtent l="0" t="0" r="9525" b="0"/>
              <wp:wrapNone/>
              <wp:docPr id="271993668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2DA33" w14:textId="2209B0AB" w:rsidR="00495E9E" w:rsidRPr="00495E9E" w:rsidRDefault="00495E9E" w:rsidP="00495E9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95E9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ECE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78.75pt;height:34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" filled="f" stroked="f">
              <v:textbox style="mso-fit-shape-to-text:t" inset="0,15pt,0,0">
                <w:txbxContent>
                  <w:p w14:paraId="46D2DA33" w14:textId="2209B0AB" w:rsidR="00495E9E" w:rsidRPr="00495E9E" w:rsidRDefault="00495E9E" w:rsidP="00495E9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495E9E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064F" w14:textId="64D25E3F" w:rsidR="7595FF72" w:rsidRDefault="7595FF72" w:rsidP="73753E3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1FD4" w14:textId="7356C4AC" w:rsidR="7984D274" w:rsidRDefault="2525C5C9" w:rsidP="72871AD7">
    <w:pPr>
      <w:pStyle w:val="Header"/>
      <w:jc w:val="center"/>
    </w:pPr>
    <w:r>
      <w:rPr>
        <w:noProof/>
      </w:rPr>
      <w:drawing>
        <wp:inline distT="0" distB="0" distL="0" distR="0" wp14:anchorId="585CA3A6" wp14:editId="7952ACA2">
          <wp:extent cx="2915093" cy="666750"/>
          <wp:effectExtent l="0" t="0" r="0" b="0"/>
          <wp:docPr id="120530145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161382" name="Picture 12471613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5093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19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1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2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4" w15:restartNumberingAfterBreak="0">
    <w:nsid w:val="797C67FA"/>
    <w:multiLevelType w:val="hybridMultilevel"/>
    <w:tmpl w:val="7B6E9DFE"/>
    <w:lvl w:ilvl="0" w:tplc="9C6EA83E">
      <w:start w:val="1"/>
      <w:numFmt w:val="decimal"/>
      <w:pStyle w:val="Numberedparagraph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738501">
    <w:abstractNumId w:val="5"/>
  </w:num>
  <w:num w:numId="2" w16cid:durableId="1576550944">
    <w:abstractNumId w:val="4"/>
  </w:num>
  <w:num w:numId="3" w16cid:durableId="1903368983">
    <w:abstractNumId w:val="3"/>
  </w:num>
  <w:num w:numId="4" w16cid:durableId="932131692">
    <w:abstractNumId w:val="2"/>
  </w:num>
  <w:num w:numId="5" w16cid:durableId="279344181">
    <w:abstractNumId w:val="1"/>
  </w:num>
  <w:num w:numId="6" w16cid:durableId="1473138787">
    <w:abstractNumId w:val="0"/>
  </w:num>
  <w:num w:numId="7" w16cid:durableId="765267513">
    <w:abstractNumId w:val="16"/>
  </w:num>
  <w:num w:numId="8" w16cid:durableId="1639653348">
    <w:abstractNumId w:val="17"/>
  </w:num>
  <w:num w:numId="9" w16cid:durableId="37321760">
    <w:abstractNumId w:val="14"/>
  </w:num>
  <w:num w:numId="10" w16cid:durableId="28802240">
    <w:abstractNumId w:val="10"/>
  </w:num>
  <w:num w:numId="11" w16cid:durableId="545027876">
    <w:abstractNumId w:val="18"/>
  </w:num>
  <w:num w:numId="12" w16cid:durableId="1359355436">
    <w:abstractNumId w:val="20"/>
  </w:num>
  <w:num w:numId="13" w16cid:durableId="355086433">
    <w:abstractNumId w:val="22"/>
  </w:num>
  <w:num w:numId="14" w16cid:durableId="940842996">
    <w:abstractNumId w:val="7"/>
  </w:num>
  <w:num w:numId="15" w16cid:durableId="395318847">
    <w:abstractNumId w:val="12"/>
  </w:num>
  <w:num w:numId="16" w16cid:durableId="918320917">
    <w:abstractNumId w:val="23"/>
  </w:num>
  <w:num w:numId="17" w16cid:durableId="2084445209">
    <w:abstractNumId w:val="21"/>
  </w:num>
  <w:num w:numId="18" w16cid:durableId="505634351">
    <w:abstractNumId w:val="19"/>
  </w:num>
  <w:num w:numId="19" w16cid:durableId="540481994">
    <w:abstractNumId w:val="15"/>
  </w:num>
  <w:num w:numId="20" w16cid:durableId="150871702">
    <w:abstractNumId w:val="13"/>
  </w:num>
  <w:num w:numId="21" w16cid:durableId="1524443877">
    <w:abstractNumId w:val="9"/>
  </w:num>
  <w:num w:numId="22" w16cid:durableId="2066223212">
    <w:abstractNumId w:val="6"/>
  </w:num>
  <w:num w:numId="23" w16cid:durableId="751512750">
    <w:abstractNumId w:val="11"/>
  </w:num>
  <w:num w:numId="24" w16cid:durableId="159467476">
    <w:abstractNumId w:val="8"/>
  </w:num>
  <w:num w:numId="25" w16cid:durableId="223179233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1E"/>
    <w:rsid w:val="00003360"/>
    <w:rsid w:val="00003FC7"/>
    <w:rsid w:val="000057A6"/>
    <w:rsid w:val="00005919"/>
    <w:rsid w:val="00007C42"/>
    <w:rsid w:val="00015020"/>
    <w:rsid w:val="0001647B"/>
    <w:rsid w:val="00017F12"/>
    <w:rsid w:val="00020010"/>
    <w:rsid w:val="00034673"/>
    <w:rsid w:val="00036671"/>
    <w:rsid w:val="00037226"/>
    <w:rsid w:val="00037329"/>
    <w:rsid w:val="000409E2"/>
    <w:rsid w:val="00044EA1"/>
    <w:rsid w:val="00054574"/>
    <w:rsid w:val="0005649A"/>
    <w:rsid w:val="00063BB2"/>
    <w:rsid w:val="000654A2"/>
    <w:rsid w:val="00065F18"/>
    <w:rsid w:val="00067005"/>
    <w:rsid w:val="00076035"/>
    <w:rsid w:val="00077013"/>
    <w:rsid w:val="00091C3A"/>
    <w:rsid w:val="00092465"/>
    <w:rsid w:val="000C4418"/>
    <w:rsid w:val="000D4EEF"/>
    <w:rsid w:val="000D61F6"/>
    <w:rsid w:val="000E3240"/>
    <w:rsid w:val="000E677B"/>
    <w:rsid w:val="000F4ADF"/>
    <w:rsid w:val="000F61AF"/>
    <w:rsid w:val="0010171C"/>
    <w:rsid w:val="00102FAD"/>
    <w:rsid w:val="0011635B"/>
    <w:rsid w:val="00121870"/>
    <w:rsid w:val="00126FDE"/>
    <w:rsid w:val="0013703F"/>
    <w:rsid w:val="00140ED2"/>
    <w:rsid w:val="00143E7C"/>
    <w:rsid w:val="0014415C"/>
    <w:rsid w:val="0014565E"/>
    <w:rsid w:val="001536C9"/>
    <w:rsid w:val="0016433D"/>
    <w:rsid w:val="00184C0F"/>
    <w:rsid w:val="001A0868"/>
    <w:rsid w:val="001A5F55"/>
    <w:rsid w:val="001B6067"/>
    <w:rsid w:val="001C0031"/>
    <w:rsid w:val="001C0C30"/>
    <w:rsid w:val="001D0111"/>
    <w:rsid w:val="001D7EAE"/>
    <w:rsid w:val="001E64FC"/>
    <w:rsid w:val="001F0724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6223F"/>
    <w:rsid w:val="00270EEC"/>
    <w:rsid w:val="002777D8"/>
    <w:rsid w:val="002806A2"/>
    <w:rsid w:val="00296761"/>
    <w:rsid w:val="00297CC7"/>
    <w:rsid w:val="002A194F"/>
    <w:rsid w:val="002A4BD9"/>
    <w:rsid w:val="002A4FE7"/>
    <w:rsid w:val="002B1CEB"/>
    <w:rsid w:val="002B4552"/>
    <w:rsid w:val="002D3125"/>
    <w:rsid w:val="002D4F42"/>
    <w:rsid w:val="002E13AC"/>
    <w:rsid w:val="002E3766"/>
    <w:rsid w:val="0030084C"/>
    <w:rsid w:val="003039E1"/>
    <w:rsid w:val="0030D598"/>
    <w:rsid w:val="003129BA"/>
    <w:rsid w:val="003148FC"/>
    <w:rsid w:val="0032132E"/>
    <w:rsid w:val="003240E1"/>
    <w:rsid w:val="00324DEF"/>
    <w:rsid w:val="00330820"/>
    <w:rsid w:val="003318A3"/>
    <w:rsid w:val="00342FD5"/>
    <w:rsid w:val="00343CE9"/>
    <w:rsid w:val="003465C8"/>
    <w:rsid w:val="0037016B"/>
    <w:rsid w:val="00370FC0"/>
    <w:rsid w:val="00373206"/>
    <w:rsid w:val="003737ED"/>
    <w:rsid w:val="00375B80"/>
    <w:rsid w:val="00377352"/>
    <w:rsid w:val="00396EFC"/>
    <w:rsid w:val="003A10DA"/>
    <w:rsid w:val="003A12C8"/>
    <w:rsid w:val="003A6FFE"/>
    <w:rsid w:val="003A730D"/>
    <w:rsid w:val="003A7695"/>
    <w:rsid w:val="003B3A23"/>
    <w:rsid w:val="003B6592"/>
    <w:rsid w:val="003C772C"/>
    <w:rsid w:val="003D3AAE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54326"/>
    <w:rsid w:val="004552A0"/>
    <w:rsid w:val="00457E34"/>
    <w:rsid w:val="00460A83"/>
    <w:rsid w:val="00460B3F"/>
    <w:rsid w:val="00460C22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95E9E"/>
    <w:rsid w:val="004966F6"/>
    <w:rsid w:val="004A0DCE"/>
    <w:rsid w:val="004A2E7C"/>
    <w:rsid w:val="004A5823"/>
    <w:rsid w:val="004B0AAF"/>
    <w:rsid w:val="004B214C"/>
    <w:rsid w:val="004B3924"/>
    <w:rsid w:val="004C4CC2"/>
    <w:rsid w:val="004C4DDD"/>
    <w:rsid w:val="004C5F40"/>
    <w:rsid w:val="004C6953"/>
    <w:rsid w:val="004C7001"/>
    <w:rsid w:val="004D1706"/>
    <w:rsid w:val="004D243F"/>
    <w:rsid w:val="004D7473"/>
    <w:rsid w:val="004E1ABD"/>
    <w:rsid w:val="004F2E8A"/>
    <w:rsid w:val="004F55E1"/>
    <w:rsid w:val="00501C4B"/>
    <w:rsid w:val="005028A7"/>
    <w:rsid w:val="00506BDB"/>
    <w:rsid w:val="00507646"/>
    <w:rsid w:val="005078B7"/>
    <w:rsid w:val="00510D73"/>
    <w:rsid w:val="00512ACB"/>
    <w:rsid w:val="00514D6E"/>
    <w:rsid w:val="0052216D"/>
    <w:rsid w:val="00526115"/>
    <w:rsid w:val="00533FAF"/>
    <w:rsid w:val="005366B6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2A5E"/>
    <w:rsid w:val="00576AAA"/>
    <w:rsid w:val="00576E38"/>
    <w:rsid w:val="0058206B"/>
    <w:rsid w:val="00585690"/>
    <w:rsid w:val="00586767"/>
    <w:rsid w:val="00591BDC"/>
    <w:rsid w:val="00593C49"/>
    <w:rsid w:val="00593F84"/>
    <w:rsid w:val="00594AAA"/>
    <w:rsid w:val="00595B33"/>
    <w:rsid w:val="0059662F"/>
    <w:rsid w:val="00596C1E"/>
    <w:rsid w:val="005B7254"/>
    <w:rsid w:val="005D3066"/>
    <w:rsid w:val="005D7757"/>
    <w:rsid w:val="005D7DE8"/>
    <w:rsid w:val="005E4B13"/>
    <w:rsid w:val="005E4C02"/>
    <w:rsid w:val="005E58DC"/>
    <w:rsid w:val="005F01DF"/>
    <w:rsid w:val="005F76CC"/>
    <w:rsid w:val="005F7FF8"/>
    <w:rsid w:val="006004C4"/>
    <w:rsid w:val="00600CA4"/>
    <w:rsid w:val="00602416"/>
    <w:rsid w:val="006025CE"/>
    <w:rsid w:val="0060287F"/>
    <w:rsid w:val="00603635"/>
    <w:rsid w:val="006041F2"/>
    <w:rsid w:val="00605CBA"/>
    <w:rsid w:val="006064F5"/>
    <w:rsid w:val="00610A28"/>
    <w:rsid w:val="00615E00"/>
    <w:rsid w:val="00617298"/>
    <w:rsid w:val="006237CD"/>
    <w:rsid w:val="00637753"/>
    <w:rsid w:val="00645F0A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0C84"/>
    <w:rsid w:val="006B1CB2"/>
    <w:rsid w:val="006B1DD1"/>
    <w:rsid w:val="006B3396"/>
    <w:rsid w:val="006B4FE7"/>
    <w:rsid w:val="006C195E"/>
    <w:rsid w:val="006C2C2A"/>
    <w:rsid w:val="006D638F"/>
    <w:rsid w:val="006D7384"/>
    <w:rsid w:val="006E1CA5"/>
    <w:rsid w:val="006E7BF7"/>
    <w:rsid w:val="00702F2C"/>
    <w:rsid w:val="007040B6"/>
    <w:rsid w:val="00705A68"/>
    <w:rsid w:val="007068C8"/>
    <w:rsid w:val="00707791"/>
    <w:rsid w:val="00715B8F"/>
    <w:rsid w:val="0072489C"/>
    <w:rsid w:val="0073106E"/>
    <w:rsid w:val="00740DE9"/>
    <w:rsid w:val="00755142"/>
    <w:rsid w:val="00756BB7"/>
    <w:rsid w:val="00756EAC"/>
    <w:rsid w:val="0075764B"/>
    <w:rsid w:val="00760C01"/>
    <w:rsid w:val="00761293"/>
    <w:rsid w:val="00761E25"/>
    <w:rsid w:val="00767C04"/>
    <w:rsid w:val="007736A2"/>
    <w:rsid w:val="0079425D"/>
    <w:rsid w:val="007A18E7"/>
    <w:rsid w:val="007A6226"/>
    <w:rsid w:val="007B3C61"/>
    <w:rsid w:val="007C4334"/>
    <w:rsid w:val="007D1918"/>
    <w:rsid w:val="007F03F2"/>
    <w:rsid w:val="008031DF"/>
    <w:rsid w:val="008065D7"/>
    <w:rsid w:val="008111A3"/>
    <w:rsid w:val="00812A9B"/>
    <w:rsid w:val="00816E30"/>
    <w:rsid w:val="0082264B"/>
    <w:rsid w:val="0082765B"/>
    <w:rsid w:val="00830D73"/>
    <w:rsid w:val="008352B1"/>
    <w:rsid w:val="008353E7"/>
    <w:rsid w:val="00835BD7"/>
    <w:rsid w:val="008428E8"/>
    <w:rsid w:val="00843D71"/>
    <w:rsid w:val="00846F11"/>
    <w:rsid w:val="0084745A"/>
    <w:rsid w:val="008504D0"/>
    <w:rsid w:val="0085754C"/>
    <w:rsid w:val="00870045"/>
    <w:rsid w:val="008737A4"/>
    <w:rsid w:val="00876E5F"/>
    <w:rsid w:val="00884A12"/>
    <w:rsid w:val="00890CE4"/>
    <w:rsid w:val="00891ED7"/>
    <w:rsid w:val="008A2660"/>
    <w:rsid w:val="008B53E4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8F6D90"/>
    <w:rsid w:val="00900D4B"/>
    <w:rsid w:val="00904A0B"/>
    <w:rsid w:val="0090566F"/>
    <w:rsid w:val="00905F9B"/>
    <w:rsid w:val="00913E95"/>
    <w:rsid w:val="009170B9"/>
    <w:rsid w:val="00923A87"/>
    <w:rsid w:val="00927482"/>
    <w:rsid w:val="00936FF5"/>
    <w:rsid w:val="009454FB"/>
    <w:rsid w:val="0094654B"/>
    <w:rsid w:val="0095112B"/>
    <w:rsid w:val="00952AA7"/>
    <w:rsid w:val="0095399B"/>
    <w:rsid w:val="0095712A"/>
    <w:rsid w:val="00970BAD"/>
    <w:rsid w:val="0097392A"/>
    <w:rsid w:val="00973A6D"/>
    <w:rsid w:val="00975579"/>
    <w:rsid w:val="009804E0"/>
    <w:rsid w:val="00983461"/>
    <w:rsid w:val="00983735"/>
    <w:rsid w:val="009865AA"/>
    <w:rsid w:val="00987080"/>
    <w:rsid w:val="0098765A"/>
    <w:rsid w:val="00987E5B"/>
    <w:rsid w:val="00991324"/>
    <w:rsid w:val="00991620"/>
    <w:rsid w:val="009968B0"/>
    <w:rsid w:val="00996F4F"/>
    <w:rsid w:val="009A6CB2"/>
    <w:rsid w:val="009B0982"/>
    <w:rsid w:val="009B4C99"/>
    <w:rsid w:val="009C13FB"/>
    <w:rsid w:val="009C7127"/>
    <w:rsid w:val="009D28CF"/>
    <w:rsid w:val="009E5D36"/>
    <w:rsid w:val="009E6375"/>
    <w:rsid w:val="009E7CA0"/>
    <w:rsid w:val="00A04392"/>
    <w:rsid w:val="00A054CF"/>
    <w:rsid w:val="00A069CE"/>
    <w:rsid w:val="00A109D8"/>
    <w:rsid w:val="00A16003"/>
    <w:rsid w:val="00A167D7"/>
    <w:rsid w:val="00A23D39"/>
    <w:rsid w:val="00A23EC2"/>
    <w:rsid w:val="00A24FBB"/>
    <w:rsid w:val="00A3453E"/>
    <w:rsid w:val="00A347AB"/>
    <w:rsid w:val="00A34DD0"/>
    <w:rsid w:val="00A42ED2"/>
    <w:rsid w:val="00A44B33"/>
    <w:rsid w:val="00A50E00"/>
    <w:rsid w:val="00A52529"/>
    <w:rsid w:val="00A53624"/>
    <w:rsid w:val="00A55EAF"/>
    <w:rsid w:val="00A5766B"/>
    <w:rsid w:val="00A65B7B"/>
    <w:rsid w:val="00A77512"/>
    <w:rsid w:val="00A863E3"/>
    <w:rsid w:val="00A94161"/>
    <w:rsid w:val="00A97BFB"/>
    <w:rsid w:val="00AA1F52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1BF2"/>
    <w:rsid w:val="00B42F17"/>
    <w:rsid w:val="00B43A02"/>
    <w:rsid w:val="00B47091"/>
    <w:rsid w:val="00B56534"/>
    <w:rsid w:val="00B57A21"/>
    <w:rsid w:val="00B62C3E"/>
    <w:rsid w:val="00B645DE"/>
    <w:rsid w:val="00B65857"/>
    <w:rsid w:val="00B66698"/>
    <w:rsid w:val="00B73AB7"/>
    <w:rsid w:val="00B745DC"/>
    <w:rsid w:val="00B84350"/>
    <w:rsid w:val="00B855A6"/>
    <w:rsid w:val="00B91098"/>
    <w:rsid w:val="00B91904"/>
    <w:rsid w:val="00B92735"/>
    <w:rsid w:val="00B969ED"/>
    <w:rsid w:val="00BA46B7"/>
    <w:rsid w:val="00BA77F1"/>
    <w:rsid w:val="00BB0D90"/>
    <w:rsid w:val="00BB60C6"/>
    <w:rsid w:val="00BB7984"/>
    <w:rsid w:val="00BC1669"/>
    <w:rsid w:val="00BC45F7"/>
    <w:rsid w:val="00BC5510"/>
    <w:rsid w:val="00BC6A06"/>
    <w:rsid w:val="00BD137C"/>
    <w:rsid w:val="00BE3BC7"/>
    <w:rsid w:val="00BF1AB7"/>
    <w:rsid w:val="00BF7FE9"/>
    <w:rsid w:val="00C03596"/>
    <w:rsid w:val="00C048A4"/>
    <w:rsid w:val="00C05EEC"/>
    <w:rsid w:val="00C07970"/>
    <w:rsid w:val="00C15A13"/>
    <w:rsid w:val="00C238D9"/>
    <w:rsid w:val="00C24A9D"/>
    <w:rsid w:val="00C2677E"/>
    <w:rsid w:val="00C31542"/>
    <w:rsid w:val="00C40AFF"/>
    <w:rsid w:val="00C463F7"/>
    <w:rsid w:val="00C5028E"/>
    <w:rsid w:val="00C54E78"/>
    <w:rsid w:val="00C6078D"/>
    <w:rsid w:val="00C657CF"/>
    <w:rsid w:val="00C712F7"/>
    <w:rsid w:val="00C80D62"/>
    <w:rsid w:val="00C8388B"/>
    <w:rsid w:val="00C84944"/>
    <w:rsid w:val="00C90217"/>
    <w:rsid w:val="00C96BFD"/>
    <w:rsid w:val="00C96C98"/>
    <w:rsid w:val="00C96E13"/>
    <w:rsid w:val="00CA5358"/>
    <w:rsid w:val="00CB0B17"/>
    <w:rsid w:val="00CB1DCA"/>
    <w:rsid w:val="00CC3122"/>
    <w:rsid w:val="00CD3EEF"/>
    <w:rsid w:val="00CD502A"/>
    <w:rsid w:val="00CD6EF8"/>
    <w:rsid w:val="00CF12CF"/>
    <w:rsid w:val="00CF2094"/>
    <w:rsid w:val="00CF4BE3"/>
    <w:rsid w:val="00D010CD"/>
    <w:rsid w:val="00D0540A"/>
    <w:rsid w:val="00D060D2"/>
    <w:rsid w:val="00D06FA3"/>
    <w:rsid w:val="00D13E2D"/>
    <w:rsid w:val="00D14394"/>
    <w:rsid w:val="00D242CD"/>
    <w:rsid w:val="00D26F74"/>
    <w:rsid w:val="00D341C3"/>
    <w:rsid w:val="00D42843"/>
    <w:rsid w:val="00D5152A"/>
    <w:rsid w:val="00D560EB"/>
    <w:rsid w:val="00D65145"/>
    <w:rsid w:val="00D73D87"/>
    <w:rsid w:val="00D74314"/>
    <w:rsid w:val="00D81410"/>
    <w:rsid w:val="00D83060"/>
    <w:rsid w:val="00D87B7A"/>
    <w:rsid w:val="00D92505"/>
    <w:rsid w:val="00DA267C"/>
    <w:rsid w:val="00DA27B3"/>
    <w:rsid w:val="00DA5101"/>
    <w:rsid w:val="00DA79EF"/>
    <w:rsid w:val="00DB0C0B"/>
    <w:rsid w:val="00DB1063"/>
    <w:rsid w:val="00DB3B74"/>
    <w:rsid w:val="00DC5870"/>
    <w:rsid w:val="00DD0384"/>
    <w:rsid w:val="00DD0901"/>
    <w:rsid w:val="00DD4AB0"/>
    <w:rsid w:val="00DE16B6"/>
    <w:rsid w:val="00DE3323"/>
    <w:rsid w:val="00DE36CA"/>
    <w:rsid w:val="00DE7E63"/>
    <w:rsid w:val="00DF77A2"/>
    <w:rsid w:val="00E00341"/>
    <w:rsid w:val="00E204D7"/>
    <w:rsid w:val="00E367C5"/>
    <w:rsid w:val="00E37E71"/>
    <w:rsid w:val="00E42486"/>
    <w:rsid w:val="00E42847"/>
    <w:rsid w:val="00E46064"/>
    <w:rsid w:val="00E46619"/>
    <w:rsid w:val="00E604A1"/>
    <w:rsid w:val="00E6565C"/>
    <w:rsid w:val="00E7293C"/>
    <w:rsid w:val="00E73AA8"/>
    <w:rsid w:val="00E76812"/>
    <w:rsid w:val="00E80228"/>
    <w:rsid w:val="00E83475"/>
    <w:rsid w:val="00E854AB"/>
    <w:rsid w:val="00E86D2A"/>
    <w:rsid w:val="00E8711A"/>
    <w:rsid w:val="00EA2ED4"/>
    <w:rsid w:val="00EA491A"/>
    <w:rsid w:val="00EB1583"/>
    <w:rsid w:val="00EB4769"/>
    <w:rsid w:val="00EB54A9"/>
    <w:rsid w:val="00EC23FB"/>
    <w:rsid w:val="00EC4EC8"/>
    <w:rsid w:val="00EC7017"/>
    <w:rsid w:val="00ED4356"/>
    <w:rsid w:val="00ED7681"/>
    <w:rsid w:val="00EE243C"/>
    <w:rsid w:val="00EF63C6"/>
    <w:rsid w:val="00F034FB"/>
    <w:rsid w:val="00F05606"/>
    <w:rsid w:val="00F07761"/>
    <w:rsid w:val="00F10234"/>
    <w:rsid w:val="00F105F5"/>
    <w:rsid w:val="00F1075A"/>
    <w:rsid w:val="00F14CFC"/>
    <w:rsid w:val="00F1776C"/>
    <w:rsid w:val="00F2133B"/>
    <w:rsid w:val="00F22E82"/>
    <w:rsid w:val="00F2483A"/>
    <w:rsid w:val="00F27E30"/>
    <w:rsid w:val="00F337BF"/>
    <w:rsid w:val="00F33D14"/>
    <w:rsid w:val="00F473B6"/>
    <w:rsid w:val="00F52E57"/>
    <w:rsid w:val="00F53E06"/>
    <w:rsid w:val="00F54188"/>
    <w:rsid w:val="00F54CC0"/>
    <w:rsid w:val="00F655B7"/>
    <w:rsid w:val="00F727A5"/>
    <w:rsid w:val="00F847A9"/>
    <w:rsid w:val="00F928F6"/>
    <w:rsid w:val="00F9363D"/>
    <w:rsid w:val="00F94B84"/>
    <w:rsid w:val="00FA01F2"/>
    <w:rsid w:val="00FA5FE9"/>
    <w:rsid w:val="00FA67D2"/>
    <w:rsid w:val="00FB1990"/>
    <w:rsid w:val="00FB302F"/>
    <w:rsid w:val="00FB5A92"/>
    <w:rsid w:val="00FC1C69"/>
    <w:rsid w:val="00FC3739"/>
    <w:rsid w:val="00FE0E48"/>
    <w:rsid w:val="00FE4101"/>
    <w:rsid w:val="00FE5AD9"/>
    <w:rsid w:val="00FE7A33"/>
    <w:rsid w:val="00FF3414"/>
    <w:rsid w:val="015A1E5A"/>
    <w:rsid w:val="023EF1FB"/>
    <w:rsid w:val="02F2BA61"/>
    <w:rsid w:val="045C2D8D"/>
    <w:rsid w:val="04EDF716"/>
    <w:rsid w:val="0628FB53"/>
    <w:rsid w:val="069A7CC5"/>
    <w:rsid w:val="06A51C15"/>
    <w:rsid w:val="07542C62"/>
    <w:rsid w:val="07829A7F"/>
    <w:rsid w:val="0790CC75"/>
    <w:rsid w:val="0799C0B5"/>
    <w:rsid w:val="081EBE03"/>
    <w:rsid w:val="0826687B"/>
    <w:rsid w:val="083DA827"/>
    <w:rsid w:val="094EB0A4"/>
    <w:rsid w:val="0A48CB9D"/>
    <w:rsid w:val="0AC2815D"/>
    <w:rsid w:val="0C519BAC"/>
    <w:rsid w:val="0D0B3C0E"/>
    <w:rsid w:val="0D37253B"/>
    <w:rsid w:val="0D9356BF"/>
    <w:rsid w:val="0F5491C5"/>
    <w:rsid w:val="0F699DF0"/>
    <w:rsid w:val="0F8DD1DC"/>
    <w:rsid w:val="0FCA595F"/>
    <w:rsid w:val="0FCB0C53"/>
    <w:rsid w:val="101186D8"/>
    <w:rsid w:val="10E00784"/>
    <w:rsid w:val="10EB0BBC"/>
    <w:rsid w:val="110A9DD4"/>
    <w:rsid w:val="1158A329"/>
    <w:rsid w:val="115F7359"/>
    <w:rsid w:val="1262A5C2"/>
    <w:rsid w:val="13910946"/>
    <w:rsid w:val="13A83BE4"/>
    <w:rsid w:val="147C5A7D"/>
    <w:rsid w:val="163352FD"/>
    <w:rsid w:val="1709872A"/>
    <w:rsid w:val="183FCAC0"/>
    <w:rsid w:val="18B5D927"/>
    <w:rsid w:val="199B91B7"/>
    <w:rsid w:val="1BBC270E"/>
    <w:rsid w:val="1D23FCA9"/>
    <w:rsid w:val="1D7D70B9"/>
    <w:rsid w:val="1DA8DC11"/>
    <w:rsid w:val="1DAFE806"/>
    <w:rsid w:val="2064CE29"/>
    <w:rsid w:val="20CD3C36"/>
    <w:rsid w:val="21189D14"/>
    <w:rsid w:val="21D4E1B1"/>
    <w:rsid w:val="21EF1E49"/>
    <w:rsid w:val="2432F319"/>
    <w:rsid w:val="2445A9EC"/>
    <w:rsid w:val="2525C5C9"/>
    <w:rsid w:val="2526914F"/>
    <w:rsid w:val="25413BDF"/>
    <w:rsid w:val="26ADBC43"/>
    <w:rsid w:val="27564BAE"/>
    <w:rsid w:val="283E726F"/>
    <w:rsid w:val="28C28C77"/>
    <w:rsid w:val="2944CDBB"/>
    <w:rsid w:val="29528964"/>
    <w:rsid w:val="2A0CEA01"/>
    <w:rsid w:val="2A922F30"/>
    <w:rsid w:val="2AC0B295"/>
    <w:rsid w:val="2BA365C7"/>
    <w:rsid w:val="2BBDB7A7"/>
    <w:rsid w:val="2BFFAF22"/>
    <w:rsid w:val="2C0EB8A6"/>
    <w:rsid w:val="2D289E88"/>
    <w:rsid w:val="2D87B7A8"/>
    <w:rsid w:val="2DC94035"/>
    <w:rsid w:val="2E8C9357"/>
    <w:rsid w:val="2FAF4019"/>
    <w:rsid w:val="300DE4C5"/>
    <w:rsid w:val="30330049"/>
    <w:rsid w:val="303832D1"/>
    <w:rsid w:val="314F7A3E"/>
    <w:rsid w:val="317E272B"/>
    <w:rsid w:val="321A2AF0"/>
    <w:rsid w:val="321D2E51"/>
    <w:rsid w:val="325FCCA3"/>
    <w:rsid w:val="33C81190"/>
    <w:rsid w:val="34BB91B5"/>
    <w:rsid w:val="35CEAEF7"/>
    <w:rsid w:val="360E23C6"/>
    <w:rsid w:val="361CC4E8"/>
    <w:rsid w:val="36379F86"/>
    <w:rsid w:val="364F4BCF"/>
    <w:rsid w:val="367BFB1F"/>
    <w:rsid w:val="37725AB4"/>
    <w:rsid w:val="378702B6"/>
    <w:rsid w:val="38427F5E"/>
    <w:rsid w:val="3909AB75"/>
    <w:rsid w:val="397852B3"/>
    <w:rsid w:val="3A3F91CC"/>
    <w:rsid w:val="3BA92D1D"/>
    <w:rsid w:val="3CB14A09"/>
    <w:rsid w:val="3CF22207"/>
    <w:rsid w:val="3F2BE18F"/>
    <w:rsid w:val="3F3159D9"/>
    <w:rsid w:val="3FABFB35"/>
    <w:rsid w:val="4023FF5C"/>
    <w:rsid w:val="40A3E21D"/>
    <w:rsid w:val="418A1326"/>
    <w:rsid w:val="41F4A7B6"/>
    <w:rsid w:val="431BF437"/>
    <w:rsid w:val="4398C3AA"/>
    <w:rsid w:val="43EB15FA"/>
    <w:rsid w:val="44305C0B"/>
    <w:rsid w:val="443D8CDB"/>
    <w:rsid w:val="45808180"/>
    <w:rsid w:val="45909A28"/>
    <w:rsid w:val="461661A1"/>
    <w:rsid w:val="471A4445"/>
    <w:rsid w:val="485CB015"/>
    <w:rsid w:val="48B95BC6"/>
    <w:rsid w:val="4913D9B4"/>
    <w:rsid w:val="4A9BB543"/>
    <w:rsid w:val="4AA85D21"/>
    <w:rsid w:val="4B4FF889"/>
    <w:rsid w:val="4B5068C7"/>
    <w:rsid w:val="4D2B987D"/>
    <w:rsid w:val="4D5DED64"/>
    <w:rsid w:val="4DAF0A53"/>
    <w:rsid w:val="4E41B2A6"/>
    <w:rsid w:val="5068205A"/>
    <w:rsid w:val="5133D4B1"/>
    <w:rsid w:val="51655719"/>
    <w:rsid w:val="5184192B"/>
    <w:rsid w:val="518B887B"/>
    <w:rsid w:val="51F052BC"/>
    <w:rsid w:val="525B7D35"/>
    <w:rsid w:val="5281037B"/>
    <w:rsid w:val="528913FF"/>
    <w:rsid w:val="53EB403C"/>
    <w:rsid w:val="559ABE79"/>
    <w:rsid w:val="5664050B"/>
    <w:rsid w:val="5668AE01"/>
    <w:rsid w:val="568D732F"/>
    <w:rsid w:val="5701DFA9"/>
    <w:rsid w:val="57AF86A0"/>
    <w:rsid w:val="589D7A3C"/>
    <w:rsid w:val="59982584"/>
    <w:rsid w:val="59BDF7E0"/>
    <w:rsid w:val="5AA6D75D"/>
    <w:rsid w:val="5C55D794"/>
    <w:rsid w:val="5C603AC0"/>
    <w:rsid w:val="5C76160B"/>
    <w:rsid w:val="5D3BF089"/>
    <w:rsid w:val="5D5CD325"/>
    <w:rsid w:val="5D95141B"/>
    <w:rsid w:val="5EDFD047"/>
    <w:rsid w:val="5F2049CD"/>
    <w:rsid w:val="5F7E4B67"/>
    <w:rsid w:val="60B5C8B8"/>
    <w:rsid w:val="615D5D9A"/>
    <w:rsid w:val="6176B4F0"/>
    <w:rsid w:val="6244731B"/>
    <w:rsid w:val="6269183A"/>
    <w:rsid w:val="62F5C730"/>
    <w:rsid w:val="636CCFB1"/>
    <w:rsid w:val="63E48E6E"/>
    <w:rsid w:val="6452DB90"/>
    <w:rsid w:val="64D5B24F"/>
    <w:rsid w:val="64FC1CC6"/>
    <w:rsid w:val="650EC88C"/>
    <w:rsid w:val="662E2EB4"/>
    <w:rsid w:val="66453A63"/>
    <w:rsid w:val="66BE9348"/>
    <w:rsid w:val="673E1D17"/>
    <w:rsid w:val="676B520D"/>
    <w:rsid w:val="67853627"/>
    <w:rsid w:val="686D1755"/>
    <w:rsid w:val="689CC496"/>
    <w:rsid w:val="68D6A5E5"/>
    <w:rsid w:val="69B55C87"/>
    <w:rsid w:val="69CE6E3C"/>
    <w:rsid w:val="6AC82F09"/>
    <w:rsid w:val="6B0A7DDB"/>
    <w:rsid w:val="6BF129A6"/>
    <w:rsid w:val="6C5A557A"/>
    <w:rsid w:val="6C5E92FA"/>
    <w:rsid w:val="6C893C93"/>
    <w:rsid w:val="6C9E6E4C"/>
    <w:rsid w:val="6D90AFD8"/>
    <w:rsid w:val="6D9B3C8C"/>
    <w:rsid w:val="6E858FF1"/>
    <w:rsid w:val="6E8D829F"/>
    <w:rsid w:val="6EA634CC"/>
    <w:rsid w:val="6F7DAF37"/>
    <w:rsid w:val="70C5D814"/>
    <w:rsid w:val="721EA180"/>
    <w:rsid w:val="723AFFE2"/>
    <w:rsid w:val="72448D14"/>
    <w:rsid w:val="7268932F"/>
    <w:rsid w:val="72871AD7"/>
    <w:rsid w:val="73753E3E"/>
    <w:rsid w:val="74067DC1"/>
    <w:rsid w:val="743E0C14"/>
    <w:rsid w:val="7440300D"/>
    <w:rsid w:val="74A75FA5"/>
    <w:rsid w:val="74BFB129"/>
    <w:rsid w:val="7537605B"/>
    <w:rsid w:val="7595FF72"/>
    <w:rsid w:val="76703504"/>
    <w:rsid w:val="77614192"/>
    <w:rsid w:val="77F36720"/>
    <w:rsid w:val="78C75CAC"/>
    <w:rsid w:val="790A6D6C"/>
    <w:rsid w:val="792130E7"/>
    <w:rsid w:val="7936BDA8"/>
    <w:rsid w:val="7984D274"/>
    <w:rsid w:val="79C44D3E"/>
    <w:rsid w:val="7A5A3531"/>
    <w:rsid w:val="7B1A366A"/>
    <w:rsid w:val="7B256F29"/>
    <w:rsid w:val="7C57CD6E"/>
    <w:rsid w:val="7CC7D1CF"/>
    <w:rsid w:val="7D06B707"/>
    <w:rsid w:val="7D19C001"/>
    <w:rsid w:val="7D495302"/>
    <w:rsid w:val="7D60ED6F"/>
    <w:rsid w:val="7E48ECEA"/>
    <w:rsid w:val="7E7B82DC"/>
    <w:rsid w:val="7F0C51A5"/>
    <w:rsid w:val="7FD6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E4268F"/>
  <w15:chartTrackingRefBased/>
  <w15:docId w15:val="{04FED78B-9199-463E-9E23-FC0AD056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69"/>
    <w:pPr>
      <w:keepLines/>
    </w:pPr>
    <w:rPr>
      <w:rFonts w:ascii="Figtree" w:hAnsi="Figtree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C07970"/>
    <w:pPr>
      <w:keepNext/>
      <w:spacing w:before="360" w:after="120"/>
      <w:contextualSpacing/>
      <w:outlineLvl w:val="0"/>
    </w:pPr>
    <w:rPr>
      <w:rFonts w:cs="Arial"/>
      <w:b/>
      <w:bCs/>
      <w:color w:val="01A6B1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756EAC"/>
    <w:pPr>
      <w:keepNext/>
      <w:spacing w:before="360" w:after="120"/>
      <w:contextualSpacing/>
      <w:outlineLvl w:val="1"/>
    </w:pPr>
    <w:rPr>
      <w:rFonts w:cs="Arial"/>
      <w:b/>
      <w:bCs/>
      <w:iCs/>
      <w:color w:val="01A6B1"/>
      <w:sz w:val="36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C712F7"/>
    <w:pPr>
      <w:keepNext/>
      <w:spacing w:before="0" w:after="0"/>
      <w:contextualSpacing/>
      <w:outlineLvl w:val="2"/>
    </w:pPr>
    <w:rPr>
      <w:rFonts w:cs="Arial"/>
      <w:b/>
      <w:bCs/>
      <w:color w:val="01A6B1"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qFormat/>
    <w:rsid w:val="00952AA7"/>
    <w:pPr>
      <w:keepNext/>
      <w:spacing w:before="0" w:after="0"/>
      <w:contextualSpacing/>
      <w:outlineLvl w:val="3"/>
    </w:pPr>
    <w:rPr>
      <w:b/>
      <w:bCs/>
      <w:i/>
      <w:color w:val="01A6B1"/>
      <w:sz w:val="28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C07970"/>
    <w:rPr>
      <w:rFonts w:ascii="Figtree" w:hAnsi="Figtree" w:cs="Arial"/>
      <w:b/>
      <w:bCs/>
      <w:color w:val="01A6B1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autoRedefine/>
    <w:qFormat/>
    <w:rsid w:val="00EC4EC8"/>
    <w:pPr>
      <w:contextualSpacing/>
      <w:jc w:val="right"/>
    </w:pPr>
    <w:rPr>
      <w:b/>
      <w:color w:val="01A6B1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756EAC"/>
    <w:rPr>
      <w:rFonts w:ascii="Figtree" w:hAnsi="Figtree" w:cs="Arial"/>
      <w:b/>
      <w:bCs/>
      <w:iCs/>
      <w:color w:val="01A6B1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952AA7"/>
    <w:rPr>
      <w:rFonts w:ascii="Figtree" w:hAnsi="Figtree"/>
      <w:b/>
      <w:bCs/>
      <w:i/>
      <w:color w:val="01A6B1"/>
      <w:sz w:val="28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autoRedefine/>
    <w:qFormat/>
    <w:rsid w:val="00756EAC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C712F7"/>
    <w:rPr>
      <w:rFonts w:ascii="Figtree" w:hAnsi="Figtree" w:cs="Arial"/>
      <w:b/>
      <w:bCs/>
      <w:color w:val="01A6B1"/>
      <w:sz w:val="32"/>
      <w:szCs w:val="32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756EAC"/>
    <w:rPr>
      <w:rFonts w:ascii="Figtree" w:hAnsi="Figtree"/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756EAC"/>
    <w:rPr>
      <w:i/>
      <w:color w:val="3C1155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756E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756EAC"/>
    <w:rPr>
      <w:rFonts w:ascii="Figtree" w:hAnsi="Figtree"/>
      <w:i/>
      <w:iCs/>
      <w:color w:val="404040" w:themeColor="text1" w:themeTint="BF"/>
      <w:lang w:eastAsia="en-US"/>
    </w:rPr>
  </w:style>
  <w:style w:type="paragraph" w:customStyle="1" w:styleId="Numberedparagraph">
    <w:name w:val="Numbered paragraph"/>
    <w:basedOn w:val="ListParagraph"/>
    <w:link w:val="NumberedparagraphChar"/>
    <w:autoRedefine/>
    <w:qFormat/>
    <w:rsid w:val="002E3766"/>
    <w:pPr>
      <w:numPr>
        <w:numId w:val="25"/>
      </w:numPr>
      <w:spacing w:before="120" w:after="120"/>
      <w:ind w:left="482" w:hanging="482"/>
    </w:pPr>
  </w:style>
  <w:style w:type="character" w:customStyle="1" w:styleId="NumberedparagraphChar">
    <w:name w:val="Numbered paragraph Char"/>
    <w:basedOn w:val="DefaultParagraphFont"/>
    <w:link w:val="Numberedparagraph"/>
    <w:rsid w:val="002E3766"/>
    <w:rPr>
      <w:rFonts w:ascii="Figtree" w:hAnsi="Figtree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96C1E"/>
    <w:pPr>
      <w:keepLines w:val="0"/>
      <w:widowControl w:val="0"/>
      <w:autoSpaceDE w:val="0"/>
      <w:autoSpaceDN w:val="0"/>
      <w:spacing w:before="9" w:after="0"/>
      <w:ind w:left="120" w:right="4401"/>
    </w:pPr>
    <w:rPr>
      <w:rFonts w:eastAsia="Figtree" w:cs="Figtree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8F6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D90"/>
    <w:rPr>
      <w:rFonts w:ascii="Figtree" w:hAnsi="Figtree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D90"/>
    <w:rPr>
      <w:rFonts w:ascii="Figtree" w:hAnsi="Figtree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461313388486734?p=YPJ73IXEPhGwjgtqA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8a0b57-22ed-49f1-9b83-bbc614a15b3e">
      <Value>671</Value>
      <Value>810</Value>
      <Value>672</Value>
    </TaxCatchAll>
    <lcf76f155ced4ddcb4097134ff3c332f xmlns="879826ba-baa7-4fb4-97d4-a96db8d3a308" xsi:nil="true"/>
    <e05ba49c8e784e749a5218cdaf127478 xmlns="698a0b57-22ed-49f1-9b83-bbc614a15b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e05ba49c8e784e749a5218cdaf127478>
    <DIANotes xmlns="698a0b57-22ed-49f1-9b83-bbc614a15b3e" xsi:nil="true"/>
    <TaxKeywordTaxHTField xmlns="698a0b57-22ed-49f1-9b83-bbc614a15b3e">
      <Terms xmlns="http://schemas.microsoft.com/office/infopath/2007/PartnerControls"/>
    </TaxKeywordTaxHTField>
    <C3DateOfMeeting xmlns="698a0b57-22ed-49f1-9b83-bbc614a15b3e">2028-01-01T11:00:00+00:00</C3DateOfMeeting>
    <DIAReorganisationDate xmlns="698a0b57-22ed-49f1-9b83-bbc614a15b3e">2026-12-30T11:00:00+00:00</DIAReorganisationDate>
    <i0f84bba906045b4af568ee102a52dcb xmlns="698a0b57-22ed-49f1-9b83-bbc614a15b3e">
      <Terms xmlns="http://schemas.microsoft.com/office/infopath/2007/PartnerControls"/>
    </i0f84bba906045b4af568ee102a52dcb>
    <n85b7caf471d4c92b1a286f88b8bda23 xmlns="698a0b57-22ed-49f1-9b83-bbc614a15b3e">
      <Terms xmlns="http://schemas.microsoft.com/office/infopath/2007/PartnerControls"/>
    </n85b7caf471d4c92b1a286f88b8bda23>
    <cfaf72f85cd14df0a3e414ef96d0ef85 xmlns="698a0b57-22ed-49f1-9b83-bbc614a15b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 plan</TermName>
          <TermId xmlns="http://schemas.microsoft.com/office/infopath/2007/PartnerControls">301eaa68-dceb-4fd5-894b-5caf7965aad1</TermId>
        </TermInfo>
      </Terms>
    </cfaf72f85cd14df0a3e414ef96d0ef85>
    <_dlc_DocId xmlns="698a0b57-22ed-49f1-9b83-bbc614a15b3e">74DTJJFZ5CMA-1765246437-10087</_dlc_DocId>
    <_dlc_DocIdUrl xmlns="698a0b57-22ed-49f1-9b83-bbc614a15b3e">
      <Url>https://mcertnz.sharepoint.com/sites/ECMS-LGC/_layouts/15/DocIdRedir.aspx?ID=74DTJJFZ5CMA-1765246437-10087</Url>
      <Description>74DTJJFZ5CMA-1765246437-10087</Description>
    </_dlc_DocIdUrl>
    <g7cd39ab8a3040ff9cd2b658480e07b2 xmlns="698a0b57-22ed-49f1-9b83-bbc614a15b3e">Correspondence|dcd6b05f-dc80-4336-b228-09aebf3d212c</g7cd39ab8a3040ff9cd2b658480e07b2>
    <m98132fdd47f4cbbb3dc0d8b2c3d9797 xmlns="698a0b57-22ed-49f1-9b83-bbc614a15b3e" xsi:nil="true"/>
    <j710ea03fda04356a4c42f96e124073f xmlns="698a0b57-22ed-49f1-9b83-bbc614a15b3e" xsi:nil="true"/>
    <ma3fe89fa6dd4490a9c13ef38d67b8c7 xmlns="698a0b57-22ed-49f1-9b83-bbc614a15b3e">
      <Terms xmlns="http://schemas.microsoft.com/office/infopath/2007/PartnerControls"/>
    </ma3fe89fa6dd4490a9c13ef38d67b8c7>
    <_dlc_DocIdPersistId xmlns="698a0b57-22ed-49f1-9b83-bbc614a15b3e">false</_dlc_DocIdPersist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DD7F9B84F7E12E438ABE0FE2F3EA9E604A0070536E6A7F37A743972B1CACDAD62468" ma:contentTypeVersion="43" ma:contentTypeDescription="Meeting Document Content Type" ma:contentTypeScope="" ma:versionID="2177cb9c4c812ff75640b43b7edbf0ef">
  <xsd:schema xmlns:xsd="http://www.w3.org/2001/XMLSchema" xmlns:xs="http://www.w3.org/2001/XMLSchema" xmlns:p="http://schemas.microsoft.com/office/2006/metadata/properties" xmlns:ns2="698a0b57-22ed-49f1-9b83-bbc614a15b3e" xmlns:ns4="879826ba-baa7-4fb4-97d4-a96db8d3a308" targetNamespace="http://schemas.microsoft.com/office/2006/metadata/properties" ma:root="true" ma:fieldsID="66aa157be8f7eb379f10c14d5b87060e" ns2:_="" ns4:_="">
    <xsd:import namespace="698a0b57-22ed-49f1-9b83-bbc614a15b3e"/>
    <xsd:import namespace="879826ba-baa7-4fb4-97d4-a96db8d3a30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3DateOfMeeting"/>
                <xsd:element ref="ns2:DIANotes" minOccurs="0"/>
                <xsd:element ref="ns2:DIAReorganisationDate" minOccurs="0"/>
                <xsd:element ref="ns2:ma3fe89fa6dd4490a9c13ef38d67b8c7" minOccurs="0"/>
                <xsd:element ref="ns2:TaxKeywordTaxHTField" minOccurs="0"/>
                <xsd:element ref="ns2:TaxCatchAllLabel" minOccurs="0"/>
                <xsd:element ref="ns2:e05ba49c8e784e749a5218cdaf127478" minOccurs="0"/>
                <xsd:element ref="ns2:cfaf72f85cd14df0a3e414ef96d0ef85" minOccurs="0"/>
                <xsd:element ref="ns2:_dlc_DocId" minOccurs="0"/>
                <xsd:element ref="ns2:_dlc_DocIdUrl" minOccurs="0"/>
                <xsd:element ref="ns2:_dlc_DocIdPersistId" minOccurs="0"/>
                <xsd:element ref="ns2:n85b7caf471d4c92b1a286f88b8bda23" minOccurs="0"/>
                <xsd:element ref="ns4:lcf76f155ced4ddcb4097134ff3c332f" minOccurs="0"/>
                <xsd:element ref="ns2:i0f84bba906045b4af568ee102a52dcb" minOccurs="0"/>
                <xsd:element ref="ns2:j710ea03fda04356a4c42f96e124073f" minOccurs="0"/>
                <xsd:element ref="ns2:m98132fdd47f4cbbb3dc0d8b2c3d9797" minOccurs="0"/>
                <xsd:element ref="ns2:g7cd39ab8a3040ff9cd2b658480e07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a0b57-22ed-49f1-9b83-bbc614a15b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37caa02-7a4e-426e-9c0a-b10f14dba5c2}" ma:internalName="TaxCatchAll" ma:showField="CatchAllData" ma:web="698a0b57-22ed-49f1-9b83-bbc614a15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DateOfMeeting" ma:index="11" ma:displayName="Date Of Meeting" ma:format="DateOnly" ma:internalName="C3DateOfMeeting" ma:readOnly="false">
      <xsd:simpleType>
        <xsd:restriction base="dms:DateTime"/>
      </xsd:simpleType>
    </xsd:element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organisationDate" ma:index="15" nillable="true" ma:displayName="Reorganisation Date" ma:description="Use for the date a reorganisation application is received from a Local Authority" ma:format="DateOnly" ma:indexed="true" ma:internalName="DIAReorganisationDate" ma:readOnly="false">
      <xsd:simpleType>
        <xsd:restriction base="dms:DateTime"/>
      </xsd:simpleType>
    </xsd:element>
    <xsd:element name="ma3fe89fa6dd4490a9c13ef38d67b8c7" ma:index="17" nillable="true" ma:taxonomy="true" ma:internalName="ma3fe89fa6dd4490a9c13ef38d67b8c7" ma:taxonomyFieldName="C3Topic" ma:displayName="Topic" ma:indexed="true" ma:readOnly="false" ma:fieldId="{6a3fe89f-a6dd-4490-a9c1-3ef38d67b8c7}" ma:sspId="83d07a6d-d383-4779-a699-22a36e93491d" ma:termSetId="1f1d09b9-1952-4faf-8e1d-291d83a141b8" ma:anchorId="09275cba-eed9-48c4-8ebd-d3d220b5e760" ma:open="tru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d37caa02-7a4e-426e-9c0a-b10f14dba5c2}" ma:internalName="TaxCatchAllLabel" ma:readOnly="true" ma:showField="CatchAllDataLabel" ma:web="698a0b57-22ed-49f1-9b83-bbc614a15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5ba49c8e784e749a5218cdaf127478" ma:index="20" ma:taxonomy="true" ma:internalName="e05ba49c8e784e749a5218cdaf127478" ma:taxonomyFieldName="DIASecurityClassification" ma:displayName="Security Classification" ma:readOnly="false" ma:default="671;#UNCLASSIFIED|2c10f15e-4fe4-4bec-ae91-1116436da94b" ma:fieldId="{e05ba49c-8e78-4e74-9a52-18cdaf127478}" ma:sspId="83d07a6d-d383-4779-a699-22a36e93491d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af72f85cd14df0a3e414ef96d0ef85" ma:index="21" ma:taxonomy="true" ma:internalName="cfaf72f85cd14df0a3e414ef96d0ef85" ma:taxonomyFieldName="DIAMeetingDocumentType" ma:displayName="Meeting Document Type" ma:readOnly="false" ma:fieldId="{cfaf72f8-5cd1-4df0-a3e4-14ef96d0ef85}" ma:sspId="83d07a6d-d383-4779-a699-22a36e93491d" ma:termSetId="0d041afb-87db-434b-b501-3a332a443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85b7caf471d4c92b1a286f88b8bda23" ma:index="25" nillable="true" ma:taxonomy="true" ma:internalName="n85b7caf471d4c92b1a286f88b8bda23" ma:taxonomyFieldName="DIAOfficialEntity" ma:displayName="Official Entity" ma:readOnly="false" ma:fieldId="{785b7caf-471d-4c92-b1a2-86f88b8bda23}" ma:sspId="83d07a6d-d383-4779-a699-22a36e93491d" ma:termSetId="962fbc7a-8f33-40b5-b11a-87d7921022a8" ma:anchorId="d7d89cae-2a32-45ac-afd1-c90c45c71258" ma:open="false" ma:isKeyword="false">
      <xsd:complexType>
        <xsd:sequence>
          <xsd:element ref="pc:Terms" minOccurs="0" maxOccurs="1"/>
        </xsd:sequence>
      </xsd:complexType>
    </xsd:element>
    <xsd:element name="i0f84bba906045b4af568ee102a52dcb" ma:index="28" nillable="true" ma:taxonomy="true" ma:internalName="i0f84bba906045b4af568ee102a52dcb" ma:taxonomyFieldName="RevIMBCS" ma:displayName="RDS" ma:indexed="true" ma:readOnly="false" ma:default="" ma:fieldId="{20f84bba-9060-45b4-af56-8ee102a52dcb}" ma:sspId="83d07a6d-d383-4779-a699-22a36e93491d" ma:termSetId="bb1f7e15-201c-4f3f-8cd2-247a09e408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10ea03fda04356a4c42f96e124073f" ma:index="29" nillable="true" ma:displayName="Administration Document Type_0" ma:hidden="true" ma:internalName="j710ea03fda04356a4c42f96e124073f">
      <xsd:simpleType>
        <xsd:restriction base="dms:Note"/>
      </xsd:simpleType>
    </xsd:element>
    <xsd:element name="m98132fdd47f4cbbb3dc0d8b2c3d9797" ma:index="30" nillable="true" ma:displayName="Report Document Type_0" ma:hidden="true" ma:internalName="m98132fdd47f4cbbb3dc0d8b2c3d9797">
      <xsd:simpleType>
        <xsd:restriction base="dms:Note"/>
      </xsd:simpleType>
    </xsd:element>
    <xsd:element name="g7cd39ab8a3040ff9cd2b658480e07b2" ma:index="31" nillable="true" ma:displayName="Email Content Type_0" ma:hidden="true" ma:internalName="g7cd39ab8a3040ff9cd2b658480e07b2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826ba-baa7-4fb4-97d4-a96db8d3a30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displayName="Image Tags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57AF4-05A1-499C-95E5-96E320D542E6}">
  <ds:schemaRefs>
    <ds:schemaRef ds:uri="http://schemas.microsoft.com/office/2006/metadata/properties"/>
    <ds:schemaRef ds:uri="http://schemas.microsoft.com/office/infopath/2007/PartnerControls"/>
    <ds:schemaRef ds:uri="698a0b57-22ed-49f1-9b83-bbc614a15b3e"/>
    <ds:schemaRef ds:uri="879826ba-baa7-4fb4-97d4-a96db8d3a308"/>
  </ds:schemaRefs>
</ds:datastoreItem>
</file>

<file path=customXml/itemProps2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9C4B34-3477-4B78-94D0-2AA6043EBD6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CCFCEE-96F7-4C65-977E-A66CAF4C4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a0b57-22ed-49f1-9b83-bbc614a15b3e"/>
    <ds:schemaRef ds:uri="879826ba-baa7-4fb4-97d4-a96db8d3a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bdb5c6-e71b-4a4d-b135-1073d28955bb}" enabled="1" method="Privileged" siteId="{8763688f-b2d2-46f9-bc2c-cebbeeb58e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1 - List of engagements for website</dc:title>
  <dc:subject/>
  <dc:creator>Linda Canton</dc:creator>
  <cp:keywords/>
  <dc:description/>
  <cp:lastModifiedBy>Alison Manning</cp:lastModifiedBy>
  <cp:revision>78</cp:revision>
  <cp:lastPrinted>2014-03-27T01:47:00Z</cp:lastPrinted>
  <dcterms:created xsi:type="dcterms:W3CDTF">2026-07-02T03:01:00Z</dcterms:created>
  <dcterms:modified xsi:type="dcterms:W3CDTF">2026-07-20T08:21:00Z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0x010100DD7F9B84F7E12E438ABE0FE2F3EA9E604A0070536E6A7F37A743972B1CACDAD62468</vt:lpwstr>
  </property>
  <property fmtid="{D5CDD505-2E9C-101B-9397-08002B2CF9AE}" pid="3" name="be627d9f155343b3b1e64177aabfc29c0">
    <vt:lpwstr>UNCLASSIFIED|2c10f15e-4fe4-4bec-ae91-1116436da94b</vt:lpwstr>
  </property>
  <property fmtid="{D5CDD505-2E9C-101B-9397-08002B2CF9AE}" pid="4" name="Security Classification">
    <vt:lpwstr>30;#UNCLASSIFIED|2c10f15e-4fe4-4bec-ae91-1116436da94b</vt:lpwstr>
  </property>
  <property fmtid="{D5CDD505-2E9C-101B-9397-08002B2CF9AE}" pid="5" name="Security_x0020_Classification">
    <vt:lpwstr>30;#UNCLASSIFIED|2c10f15e-4fe4-4bec-ae91-1116436da94b</vt:lpwstr>
  </property>
  <property fmtid="{D5CDD505-2E9C-101B-9397-08002B2CF9AE}" pid="6" name="TaxKeyword">
    <vt:lpwstr/>
  </property>
  <property fmtid="{D5CDD505-2E9C-101B-9397-08002B2CF9AE}" pid="7" name="j710ea03fda04356a4c42f96e124073f">
    <vt:lpwstr/>
  </property>
  <property fmtid="{D5CDD505-2E9C-101B-9397-08002B2CF9AE}" pid="8" name="MediaServiceImageTags">
    <vt:lpwstr/>
  </property>
  <property fmtid="{D5CDD505-2E9C-101B-9397-08002B2CF9AE}" pid="9" name="DIAReportDocumentType">
    <vt:lpwstr/>
  </property>
  <property fmtid="{D5CDD505-2E9C-101B-9397-08002B2CF9AE}" pid="10" name="DIAEmailContentType">
    <vt:lpwstr>672;#Correspondence|dcd6b05f-dc80-4336-b228-09aebf3d212c</vt:lpwstr>
  </property>
  <property fmtid="{D5CDD505-2E9C-101B-9397-08002B2CF9AE}" pid="11" name="RevIMBCS">
    <vt:lpwstr/>
  </property>
  <property fmtid="{D5CDD505-2E9C-101B-9397-08002B2CF9AE}" pid="12" name="DIAMeetingDocumentType">
    <vt:lpwstr>810;#project plan|301eaa68-dceb-4fd5-894b-5caf7965aad1</vt:lpwstr>
  </property>
  <property fmtid="{D5CDD505-2E9C-101B-9397-08002B2CF9AE}" pid="13" name="DIAAdministrationDocumentType">
    <vt:lpwstr/>
  </property>
  <property fmtid="{D5CDD505-2E9C-101B-9397-08002B2CF9AE}" pid="14" name="g7cd39ab8a3040ff9cd2b658480e07b2">
    <vt:lpwstr>Correspondence|dcd6b05f-dc80-4336-b228-09aebf3d212c</vt:lpwstr>
  </property>
  <property fmtid="{D5CDD505-2E9C-101B-9397-08002B2CF9AE}" pid="15" name="C3Topic">
    <vt:lpwstr/>
  </property>
  <property fmtid="{D5CDD505-2E9C-101B-9397-08002B2CF9AE}" pid="16" name="m98132fdd47f4cbbb3dc0d8b2c3d9797">
    <vt:lpwstr/>
  </property>
  <property fmtid="{D5CDD505-2E9C-101B-9397-08002B2CF9AE}" pid="17" name="DIASecurityClassification">
    <vt:lpwstr>671;#UNCLASSIFIED|2c10f15e-4fe4-4bec-ae91-1116436da94b</vt:lpwstr>
  </property>
  <property fmtid="{D5CDD505-2E9C-101B-9397-08002B2CF9AE}" pid="18" name="_dlc_DocIdItemGuid">
    <vt:lpwstr>eba2b9e7-2f50-4012-a21a-b74fdcbd9a2d</vt:lpwstr>
  </property>
  <property fmtid="{D5CDD505-2E9C-101B-9397-08002B2CF9AE}" pid="19" name="EmReceivedByName">
    <vt:lpwstr/>
  </property>
  <property fmtid="{D5CDD505-2E9C-101B-9397-08002B2CF9AE}" pid="20" name="DIAParentID">
    <vt:lpwstr/>
  </property>
  <property fmtid="{D5CDD505-2E9C-101B-9397-08002B2CF9AE}" pid="21" name="DIAClassificationLevel3">
    <vt:lpwstr/>
  </property>
  <property fmtid="{D5CDD505-2E9C-101B-9397-08002B2CF9AE}" pid="22" name="DocumentSetDescription">
    <vt:lpwstr/>
  </property>
  <property fmtid="{D5CDD505-2E9C-101B-9397-08002B2CF9AE}" pid="23" name="EmToAddress">
    <vt:lpwstr/>
  </property>
  <property fmtid="{D5CDD505-2E9C-101B-9397-08002B2CF9AE}" pid="24" name="DIAFolderNamedAccess">
    <vt:lpwstr/>
  </property>
  <property fmtid="{D5CDD505-2E9C-101B-9397-08002B2CF9AE}" pid="25" name="ComplianceAssetId">
    <vt:lpwstr/>
  </property>
  <property fmtid="{D5CDD505-2E9C-101B-9397-08002B2CF9AE}" pid="26" name="EmCategory">
    <vt:lpwstr/>
  </property>
  <property fmtid="{D5CDD505-2E9C-101B-9397-08002B2CF9AE}" pid="27" name="EmConversationIndex">
    <vt:lpwstr/>
  </property>
  <property fmtid="{D5CDD505-2E9C-101B-9397-08002B2CF9AE}" pid="28" name="EmHasAttachments">
    <vt:bool>false</vt:bool>
  </property>
  <property fmtid="{D5CDD505-2E9C-101B-9397-08002B2CF9AE}" pid="29" name="DIALegacyNotes">
    <vt:lpwstr/>
  </property>
  <property fmtid="{D5CDD505-2E9C-101B-9397-08002B2CF9AE}" pid="30" name="DIALegacyVersionNumberDIA">
    <vt:lpwstr/>
  </property>
  <property fmtid="{D5CDD505-2E9C-101B-9397-08002B2CF9AE}" pid="31" name="DIAClassificationLevel4">
    <vt:lpwstr/>
  </property>
  <property fmtid="{D5CDD505-2E9C-101B-9397-08002B2CF9AE}" pid="32" name="EmCC">
    <vt:lpwstr/>
  </property>
  <property fmtid="{D5CDD505-2E9C-101B-9397-08002B2CF9AE}" pid="33" name="EmBCCSMTPAddress">
    <vt:lpwstr/>
  </property>
  <property fmtid="{D5CDD505-2E9C-101B-9397-08002B2CF9AE}" pid="34" name="DIASourceDataSource">
    <vt:lpwstr/>
  </property>
  <property fmtid="{D5CDD505-2E9C-101B-9397-08002B2CF9AE}" pid="35" name="DIALegacyModifiedByDIA">
    <vt:lpwstr/>
  </property>
  <property fmtid="{D5CDD505-2E9C-101B-9397-08002B2CF9AE}" pid="36" name="DIADocumentIdentifier">
    <vt:lpwstr/>
  </property>
  <property fmtid="{D5CDD505-2E9C-101B-9397-08002B2CF9AE}" pid="37" name="DIALegacySecurityClassification">
    <vt:lpwstr/>
  </property>
  <property fmtid="{D5CDD505-2E9C-101B-9397-08002B2CF9AE}" pid="38" name="DIALegacyDocumentIDDIA">
    <vt:lpwstr/>
  </property>
  <property fmtid="{D5CDD505-2E9C-101B-9397-08002B2CF9AE}" pid="39" name="DIAFolderMedium">
    <vt:lpwstr/>
  </property>
  <property fmtid="{D5CDD505-2E9C-101B-9397-08002B2CF9AE}" pid="40" name="DIAFolderStatus">
    <vt:lpwstr/>
  </property>
  <property fmtid="{D5CDD505-2E9C-101B-9397-08002B2CF9AE}" pid="41" name="DIADocumentDetails">
    <vt:lpwstr/>
  </property>
  <property fmtid="{D5CDD505-2E9C-101B-9397-08002B2CF9AE}" pid="42" name="_ip_UnifiedCompliancePolicyProperties">
    <vt:lpwstr/>
  </property>
  <property fmtid="{D5CDD505-2E9C-101B-9397-08002B2CF9AE}" pid="43" name="URL">
    <vt:lpwstr/>
  </property>
  <property fmtid="{D5CDD505-2E9C-101B-9397-08002B2CF9AE}" pid="44" name="DIAClassificationLevel5">
    <vt:lpwstr/>
  </property>
  <property fmtid="{D5CDD505-2E9C-101B-9397-08002B2CF9AE}" pid="45" name="DIANamedAccess">
    <vt:lpwstr/>
  </property>
  <property fmtid="{D5CDD505-2E9C-101B-9397-08002B2CF9AE}" pid="46" name="DIADocumentPublicationState">
    <vt:lpwstr/>
  </property>
  <property fmtid="{D5CDD505-2E9C-101B-9397-08002B2CF9AE}" pid="47" name="EmCon">
    <vt:lpwstr/>
  </property>
  <property fmtid="{D5CDD505-2E9C-101B-9397-08002B2CF9AE}" pid="48" name="DIAFolderBoxInformation">
    <vt:lpwstr/>
  </property>
  <property fmtid="{D5CDD505-2E9C-101B-9397-08002B2CF9AE}" pid="49" name="xd_Signature">
    <vt:bool>false</vt:bool>
  </property>
  <property fmtid="{D5CDD505-2E9C-101B-9397-08002B2CF9AE}" pid="50" name="DIALoanStatus">
    <vt:lpwstr/>
  </property>
  <property fmtid="{D5CDD505-2E9C-101B-9397-08002B2CF9AE}" pid="51" name="GUID">
    <vt:lpwstr>88d66b4c-9975-44ba-848d-3533be051657</vt:lpwstr>
  </property>
  <property fmtid="{D5CDD505-2E9C-101B-9397-08002B2CF9AE}" pid="52" name="EmCompanies">
    <vt:lpwstr/>
  </property>
  <property fmtid="{D5CDD505-2E9C-101B-9397-08002B2CF9AE}" pid="53" name="EmFromSMTPAddress">
    <vt:lpwstr/>
  </property>
  <property fmtid="{D5CDD505-2E9C-101B-9397-08002B2CF9AE}" pid="54" name="DIADocumentTypeDIA">
    <vt:lpwstr/>
  </property>
  <property fmtid="{D5CDD505-2E9C-101B-9397-08002B2CF9AE}" pid="55" name="DIALegacyCreatedByDIA">
    <vt:lpwstr/>
  </property>
  <property fmtid="{D5CDD505-2E9C-101B-9397-08002B2CF9AE}" pid="56" name="EmAttachCount">
    <vt:lpwstr/>
  </property>
  <property fmtid="{D5CDD505-2E9C-101B-9397-08002B2CF9AE}" pid="57" name="DIALegacyCommentsDIA">
    <vt:lpwstr/>
  </property>
  <property fmtid="{D5CDD505-2E9C-101B-9397-08002B2CF9AE}" pid="58" name="DIAClassificationLevel6">
    <vt:lpwstr/>
  </property>
  <property fmtid="{D5CDD505-2E9C-101B-9397-08002B2CF9AE}" pid="59" name="DIAFolderGroupPermissions">
    <vt:lpwstr/>
  </property>
  <property fmtid="{D5CDD505-2E9C-101B-9397-08002B2CF9AE}" pid="60" name="DIABusinessActivity">
    <vt:lpwstr/>
  </property>
  <property fmtid="{D5CDD505-2E9C-101B-9397-08002B2CF9AE}" pid="61" name="EmReceivedOnBehalfOfName">
    <vt:lpwstr/>
  </property>
  <property fmtid="{D5CDD505-2E9C-101B-9397-08002B2CF9AE}" pid="62" name="DIADocumentAuthor">
    <vt:lpwstr/>
  </property>
  <property fmtid="{D5CDD505-2E9C-101B-9397-08002B2CF9AE}" pid="63" name="DIARelatedItems">
    <vt:lpwstr/>
  </property>
  <property fmtid="{D5CDD505-2E9C-101B-9397-08002B2CF9AE}" pid="64" name="DIAClassificationLevel1">
    <vt:lpwstr/>
  </property>
  <property fmtid="{D5CDD505-2E9C-101B-9397-08002B2CF9AE}" pid="65" name="EmReplyRecipients">
    <vt:lpwstr/>
  </property>
  <property fmtid="{D5CDD505-2E9C-101B-9397-08002B2CF9AE}" pid="66" name="EmRetentionPolicyName">
    <vt:lpwstr/>
  </property>
  <property fmtid="{D5CDD505-2E9C-101B-9397-08002B2CF9AE}" pid="67" name="EmReplyRecipientNames">
    <vt:lpwstr/>
  </property>
  <property fmtid="{D5CDD505-2E9C-101B-9397-08002B2CF9AE}" pid="68" name="EmFrom">
    <vt:lpwstr/>
  </property>
  <property fmtid="{D5CDD505-2E9C-101B-9397-08002B2CF9AE}" pid="69" name="DIAFolderName">
    <vt:lpwstr/>
  </property>
  <property fmtid="{D5CDD505-2E9C-101B-9397-08002B2CF9AE}" pid="70" name="EmAttachmentNames">
    <vt:lpwstr/>
  </property>
  <property fmtid="{D5CDD505-2E9C-101B-9397-08002B2CF9AE}" pid="71" name="DIASourceLocation">
    <vt:lpwstr/>
  </property>
  <property fmtid="{D5CDD505-2E9C-101B-9397-08002B2CF9AE}" pid="72" name="EmSentOnBehalfOfName">
    <vt:lpwstr/>
  </property>
  <property fmtid="{D5CDD505-2E9C-101B-9397-08002B2CF9AE}" pid="73" name="DIALegacyFolderID">
    <vt:lpwstr/>
  </property>
  <property fmtid="{D5CDD505-2E9C-101B-9397-08002B2CF9AE}" pid="74" name="TriggerFlowInfo">
    <vt:lpwstr/>
  </property>
  <property fmtid="{D5CDD505-2E9C-101B-9397-08002B2CF9AE}" pid="75" name="DIADocumentMedium">
    <vt:lpwstr/>
  </property>
  <property fmtid="{D5CDD505-2E9C-101B-9397-08002B2CF9AE}" pid="76" name="EmCCSMTPAddress">
    <vt:lpwstr/>
  </property>
  <property fmtid="{D5CDD505-2E9C-101B-9397-08002B2CF9AE}" pid="77" name="EmConversationID">
    <vt:lpwstr/>
  </property>
  <property fmtid="{D5CDD505-2E9C-101B-9397-08002B2CF9AE}" pid="78" name="DIAFolderBoxID">
    <vt:lpwstr/>
  </property>
  <property fmtid="{D5CDD505-2E9C-101B-9397-08002B2CF9AE}" pid="79" name="EmBCC">
    <vt:lpwstr/>
  </property>
  <property fmtid="{D5CDD505-2E9C-101B-9397-08002B2CF9AE}" pid="80" name="EmID">
    <vt:lpwstr/>
  </property>
  <property fmtid="{D5CDD505-2E9C-101B-9397-08002B2CF9AE}" pid="81" name="DIAClassificationLevel2">
    <vt:lpwstr/>
  </property>
  <property fmtid="{D5CDD505-2E9C-101B-9397-08002B2CF9AE}" pid="82" name="DIAOfficialEntity">
    <vt:lpwstr/>
  </property>
  <property fmtid="{D5CDD505-2E9C-101B-9397-08002B2CF9AE}" pid="83" name="DIADocumentRegisteredBy">
    <vt:lpwstr/>
  </property>
  <property fmtid="{D5CDD505-2E9C-101B-9397-08002B2CF9AE}" pid="84" name="DIAFolderDetails">
    <vt:lpwstr/>
  </property>
  <property fmtid="{D5CDD505-2E9C-101B-9397-08002B2CF9AE}" pid="85" name="DIADocumentEmailFields">
    <vt:lpwstr/>
  </property>
  <property fmtid="{D5CDD505-2E9C-101B-9397-08002B2CF9AE}" pid="86" name="DIAAuditHistory">
    <vt:lpwstr/>
  </property>
  <property fmtid="{D5CDD505-2E9C-101B-9397-08002B2CF9AE}" pid="87" name="xd_ProgID">
    <vt:lpwstr/>
  </property>
  <property fmtid="{D5CDD505-2E9C-101B-9397-08002B2CF9AE}" pid="88" name="EmSubject">
    <vt:lpwstr/>
  </property>
  <property fmtid="{D5CDD505-2E9C-101B-9397-08002B2CF9AE}" pid="89" name="DIAOffsiteType">
    <vt:lpwstr/>
  </property>
  <property fmtid="{D5CDD505-2E9C-101B-9397-08002B2CF9AE}" pid="90" name="TemplateUrl">
    <vt:lpwstr/>
  </property>
  <property fmtid="{D5CDD505-2E9C-101B-9397-08002B2CF9AE}" pid="91" name="EmBody">
    <vt:lpwstr/>
  </property>
  <property fmtid="{D5CDD505-2E9C-101B-9397-08002B2CF9AE}" pid="92" name="DIAGroupPermissions">
    <vt:lpwstr/>
  </property>
  <property fmtid="{D5CDD505-2E9C-101B-9397-08002B2CF9AE}" pid="93" name="EmFromName">
    <vt:lpwstr/>
  </property>
  <property fmtid="{D5CDD505-2E9C-101B-9397-08002B2CF9AE}" pid="94" name="EmType">
    <vt:lpwstr/>
  </property>
  <property fmtid="{D5CDD505-2E9C-101B-9397-08002B2CF9AE}" pid="95" name="DIAFolderComments">
    <vt:lpwstr/>
  </property>
  <property fmtid="{D5CDD505-2E9C-101B-9397-08002B2CF9AE}" pid="96" name="EmTo">
    <vt:lpwstr/>
  </property>
  <property fmtid="{D5CDD505-2E9C-101B-9397-08002B2CF9AE}" pid="97" name="EmToSMTPAddress">
    <vt:lpwstr/>
  </property>
  <property fmtid="{D5CDD505-2E9C-101B-9397-08002B2CF9AE}" pid="98" name="_ExtendedDescription">
    <vt:lpwstr/>
  </property>
  <property fmtid="{D5CDD505-2E9C-101B-9397-08002B2CF9AE}" pid="99" name="ClassificationContentMarkingHeaderShapeIds">
    <vt:lpwstr>2a0a07a7,10364b44,3bc15161</vt:lpwstr>
  </property>
  <property fmtid="{D5CDD505-2E9C-101B-9397-08002B2CF9AE}" pid="100" name="ClassificationContentMarkingHeaderFontProps">
    <vt:lpwstr>#000000,11,Aptos</vt:lpwstr>
  </property>
  <property fmtid="{D5CDD505-2E9C-101B-9397-08002B2CF9AE}" pid="101" name="ClassificationContentMarkingHeaderText">
    <vt:lpwstr>[UNCLASSIFIED]</vt:lpwstr>
  </property>
  <property fmtid="{D5CDD505-2E9C-101B-9397-08002B2CF9AE}" pid="102" name="ClassificationContentMarkingFooterShapeIds">
    <vt:lpwstr>32de7313,4583011c,78ced58c</vt:lpwstr>
  </property>
  <property fmtid="{D5CDD505-2E9C-101B-9397-08002B2CF9AE}" pid="103" name="ClassificationContentMarkingFooterFontProps">
    <vt:lpwstr>#000000,11,Aptos</vt:lpwstr>
  </property>
  <property fmtid="{D5CDD505-2E9C-101B-9397-08002B2CF9AE}" pid="104" name="ClassificationContentMarkingFooterText">
    <vt:lpwstr>[UNCLASSIFIED]</vt:lpwstr>
  </property>
</Properties>
</file>