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D12E0D" w14:textId="77777777" w:rsidR="00A863FD" w:rsidRDefault="00335127" w:rsidP="00A863FD">
      <w:pPr>
        <w:pStyle w:val="NoSpacing"/>
        <w:jc w:val="center"/>
        <w:rPr>
          <w:rFonts w:ascii="Arial" w:hAnsi="Arial" w:cs="Arial"/>
          <w:b/>
          <w:color w:val="0070C0"/>
          <w:sz w:val="32"/>
          <w:szCs w:val="32"/>
        </w:rPr>
      </w:pPr>
      <w:r>
        <w:rPr>
          <w:rFonts w:ascii="Arial" w:hAnsi="Arial" w:cs="Arial"/>
          <w:b/>
          <w:color w:val="0070C0"/>
          <w:sz w:val="32"/>
          <w:szCs w:val="32"/>
        </w:rPr>
        <w:t>IMPROVING TRANSPORT IN WELLINGTON REGION</w:t>
      </w:r>
    </w:p>
    <w:p w14:paraId="7FE0B4C3" w14:textId="77777777" w:rsidR="00335127" w:rsidRDefault="00335127" w:rsidP="00A863FD">
      <w:pPr>
        <w:pStyle w:val="NoSpacing"/>
        <w:jc w:val="center"/>
        <w:rPr>
          <w:rFonts w:ascii="Arial" w:hAnsi="Arial" w:cs="Arial"/>
          <w:b/>
          <w:color w:val="0070C0"/>
          <w:sz w:val="32"/>
          <w:szCs w:val="32"/>
        </w:rPr>
      </w:pPr>
      <w:r>
        <w:rPr>
          <w:rFonts w:ascii="Arial" w:hAnsi="Arial" w:cs="Arial"/>
          <w:b/>
          <w:color w:val="0070C0"/>
          <w:sz w:val="32"/>
          <w:szCs w:val="32"/>
        </w:rPr>
        <w:t>WORKSHOP</w:t>
      </w:r>
    </w:p>
    <w:p w14:paraId="6A838969" w14:textId="77777777" w:rsidR="00CC4532" w:rsidRDefault="00CC4532" w:rsidP="00A863FD">
      <w:pPr>
        <w:pStyle w:val="NoSpacing"/>
        <w:jc w:val="center"/>
        <w:rPr>
          <w:rFonts w:ascii="Arial" w:hAnsi="Arial" w:cs="Arial"/>
          <w:b/>
          <w:color w:val="0070C0"/>
          <w:sz w:val="32"/>
          <w:szCs w:val="32"/>
        </w:rPr>
      </w:pPr>
      <w:r>
        <w:rPr>
          <w:rFonts w:ascii="Arial" w:hAnsi="Arial" w:cs="Arial"/>
          <w:b/>
          <w:color w:val="0070C0"/>
          <w:sz w:val="32"/>
          <w:szCs w:val="32"/>
        </w:rPr>
        <w:t>Local Government Commission (LGC)</w:t>
      </w:r>
    </w:p>
    <w:p w14:paraId="533B62A0" w14:textId="77777777" w:rsidR="00A863FD" w:rsidRPr="00A863FD" w:rsidRDefault="00CD61AB" w:rsidP="00A863FD">
      <w:pPr>
        <w:pStyle w:val="NoSpacing"/>
        <w:jc w:val="center"/>
        <w:rPr>
          <w:rFonts w:ascii="Arial" w:hAnsi="Arial" w:cs="Arial"/>
          <w:b/>
          <w:color w:val="0070C0"/>
          <w:sz w:val="32"/>
          <w:szCs w:val="32"/>
        </w:rPr>
      </w:pPr>
      <w:r>
        <w:rPr>
          <w:rFonts w:ascii="Arial" w:hAnsi="Arial" w:cs="Arial"/>
          <w:b/>
          <w:color w:val="0070C0"/>
          <w:sz w:val="32"/>
          <w:szCs w:val="32"/>
        </w:rPr>
        <w:t>Wairarapa, 2</w:t>
      </w:r>
      <w:r w:rsidR="00335127">
        <w:rPr>
          <w:rFonts w:ascii="Arial" w:hAnsi="Arial" w:cs="Arial"/>
          <w:b/>
          <w:color w:val="0070C0"/>
          <w:sz w:val="32"/>
          <w:szCs w:val="32"/>
        </w:rPr>
        <w:t xml:space="preserve">3 June </w:t>
      </w:r>
      <w:r w:rsidR="00A863FD">
        <w:rPr>
          <w:rFonts w:ascii="Arial" w:hAnsi="Arial" w:cs="Arial"/>
          <w:b/>
          <w:color w:val="0070C0"/>
          <w:sz w:val="32"/>
          <w:szCs w:val="32"/>
        </w:rPr>
        <w:t>2016</w:t>
      </w:r>
    </w:p>
    <w:p w14:paraId="28437A07" w14:textId="77777777" w:rsidR="00A863FD" w:rsidRDefault="00B378C9" w:rsidP="00744096">
      <w:pPr>
        <w:pStyle w:val="NoSpacing"/>
        <w:rPr>
          <w:rFonts w:ascii="Arial" w:hAnsi="Arial" w:cs="Arial"/>
          <w:b/>
          <w:sz w:val="32"/>
          <w:szCs w:val="32"/>
        </w:rPr>
      </w:pPr>
      <w:r>
        <w:rPr>
          <w:rFonts w:ascii="Arial" w:hAnsi="Arial" w:cs="Arial"/>
          <w:b/>
          <w:sz w:val="32"/>
          <w:szCs w:val="32"/>
        </w:rPr>
        <w:t>Attendees:</w:t>
      </w:r>
    </w:p>
    <w:p w14:paraId="3FAD3995" w14:textId="77777777" w:rsidR="00B378C9" w:rsidRDefault="00B378C9" w:rsidP="00744096">
      <w:pPr>
        <w:pStyle w:val="NoSpacing"/>
        <w:rPr>
          <w:rFonts w:ascii="Arial" w:hAnsi="Arial" w:cs="Arial"/>
          <w:sz w:val="20"/>
          <w:szCs w:val="20"/>
        </w:rPr>
      </w:pPr>
    </w:p>
    <w:tbl>
      <w:tblPr>
        <w:tblStyle w:val="LightList-Accent5"/>
        <w:tblW w:w="9322" w:type="dxa"/>
        <w:tblLook w:val="04A0" w:firstRow="1" w:lastRow="0" w:firstColumn="1" w:lastColumn="0" w:noHBand="0" w:noVBand="1"/>
      </w:tblPr>
      <w:tblGrid>
        <w:gridCol w:w="3369"/>
        <w:gridCol w:w="5953"/>
      </w:tblGrid>
      <w:tr w:rsidR="00A30331" w:rsidRPr="00A30331" w14:paraId="2E26E8D6" w14:textId="77777777" w:rsidTr="00CD61A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69" w:type="dxa"/>
            <w:shd w:val="clear" w:color="auto" w:fill="auto"/>
          </w:tcPr>
          <w:p w14:paraId="7386D734" w14:textId="77777777" w:rsidR="00A30331" w:rsidRPr="00A30331" w:rsidRDefault="00A30331" w:rsidP="00A30331">
            <w:pPr>
              <w:spacing w:before="0" w:after="0"/>
              <w:rPr>
                <w:color w:val="auto"/>
              </w:rPr>
            </w:pPr>
            <w:r w:rsidRPr="00A30331">
              <w:rPr>
                <w:color w:val="auto"/>
              </w:rPr>
              <w:t>Name</w:t>
            </w:r>
          </w:p>
        </w:tc>
        <w:tc>
          <w:tcPr>
            <w:tcW w:w="5953" w:type="dxa"/>
            <w:shd w:val="clear" w:color="auto" w:fill="auto"/>
          </w:tcPr>
          <w:p w14:paraId="16FACA13" w14:textId="77777777" w:rsidR="00A30331" w:rsidRPr="00A30331" w:rsidRDefault="00A30331" w:rsidP="00A30331">
            <w:pPr>
              <w:spacing w:before="0" w:after="0"/>
              <w:cnfStyle w:val="100000000000" w:firstRow="1" w:lastRow="0" w:firstColumn="0" w:lastColumn="0" w:oddVBand="0" w:evenVBand="0" w:oddHBand="0" w:evenHBand="0" w:firstRowFirstColumn="0" w:firstRowLastColumn="0" w:lastRowFirstColumn="0" w:lastRowLastColumn="0"/>
              <w:rPr>
                <w:color w:val="auto"/>
              </w:rPr>
            </w:pPr>
            <w:r w:rsidRPr="00A30331">
              <w:rPr>
                <w:color w:val="auto"/>
              </w:rPr>
              <w:t>Organisation</w:t>
            </w:r>
          </w:p>
        </w:tc>
      </w:tr>
      <w:tr w:rsidR="00A30331" w:rsidRPr="00842B38" w14:paraId="390F7C7E" w14:textId="77777777" w:rsidTr="00CD61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69" w:type="dxa"/>
            <w:shd w:val="clear" w:color="auto" w:fill="auto"/>
          </w:tcPr>
          <w:p w14:paraId="25BF1A7B" w14:textId="77777777" w:rsidR="00B378C9" w:rsidRPr="00842B38" w:rsidRDefault="00842B38" w:rsidP="00A30331">
            <w:pPr>
              <w:spacing w:before="0" w:after="0"/>
              <w:rPr>
                <w:b w:val="0"/>
              </w:rPr>
            </w:pPr>
            <w:r w:rsidRPr="00842B38">
              <w:rPr>
                <w:b w:val="0"/>
              </w:rPr>
              <w:t>Steve McDougall</w:t>
            </w:r>
          </w:p>
        </w:tc>
        <w:tc>
          <w:tcPr>
            <w:tcW w:w="5953" w:type="dxa"/>
            <w:shd w:val="clear" w:color="auto" w:fill="auto"/>
          </w:tcPr>
          <w:p w14:paraId="2F67B820" w14:textId="77777777" w:rsidR="00B378C9" w:rsidRPr="00842B38" w:rsidRDefault="00842B38" w:rsidP="00A30331">
            <w:pPr>
              <w:spacing w:before="0" w:after="0"/>
              <w:cnfStyle w:val="000000100000" w:firstRow="0" w:lastRow="0" w:firstColumn="0" w:lastColumn="0" w:oddVBand="0" w:evenVBand="0" w:oddHBand="1" w:evenHBand="0" w:firstRowFirstColumn="0" w:firstRowLastColumn="0" w:lastRowFirstColumn="0" w:lastRowLastColumn="0"/>
            </w:pPr>
            <w:r w:rsidRPr="00842B38">
              <w:t>CEO, McCarthy Transport</w:t>
            </w:r>
          </w:p>
        </w:tc>
      </w:tr>
      <w:tr w:rsidR="00B378C9" w:rsidRPr="00A30331" w14:paraId="2DA9AE0E" w14:textId="77777777" w:rsidTr="00CD61AB">
        <w:tc>
          <w:tcPr>
            <w:cnfStyle w:val="001000000000" w:firstRow="0" w:lastRow="0" w:firstColumn="1" w:lastColumn="0" w:oddVBand="0" w:evenVBand="0" w:oddHBand="0" w:evenHBand="0" w:firstRowFirstColumn="0" w:firstRowLastColumn="0" w:lastRowFirstColumn="0" w:lastRowLastColumn="0"/>
            <w:tcW w:w="3369" w:type="dxa"/>
            <w:shd w:val="clear" w:color="auto" w:fill="auto"/>
          </w:tcPr>
          <w:p w14:paraId="2227B196" w14:textId="77777777" w:rsidR="00B378C9" w:rsidRPr="00A30331" w:rsidRDefault="00842B38" w:rsidP="00A30331">
            <w:pPr>
              <w:spacing w:before="0" w:after="0"/>
              <w:rPr>
                <w:b w:val="0"/>
              </w:rPr>
            </w:pPr>
            <w:r w:rsidRPr="007D77A8">
              <w:rPr>
                <w:b w:val="0"/>
              </w:rPr>
              <w:t>Sean McBride</w:t>
            </w:r>
          </w:p>
        </w:tc>
        <w:tc>
          <w:tcPr>
            <w:tcW w:w="5953" w:type="dxa"/>
            <w:shd w:val="clear" w:color="auto" w:fill="auto"/>
          </w:tcPr>
          <w:p w14:paraId="67D489BA" w14:textId="77777777" w:rsidR="00842B38" w:rsidRDefault="00842B38" w:rsidP="00842B38">
            <w:pPr>
              <w:spacing w:before="0" w:after="0"/>
              <w:cnfStyle w:val="000000000000" w:firstRow="0" w:lastRow="0" w:firstColumn="0" w:lastColumn="0" w:oddVBand="0" w:evenVBand="0" w:oddHBand="0" w:evenHBand="0" w:firstRowFirstColumn="0" w:firstRowLastColumn="0" w:lastRowFirstColumn="0" w:lastRowLastColumn="0"/>
            </w:pPr>
            <w:r>
              <w:t>Forest Manager, Ju</w:t>
            </w:r>
            <w:r w:rsidRPr="007D77A8">
              <w:t>ken NZ Lt</w:t>
            </w:r>
            <w:r>
              <w:t>d</w:t>
            </w:r>
          </w:p>
          <w:p w14:paraId="5FB49449" w14:textId="77777777" w:rsidR="00B378C9" w:rsidRPr="00A30331" w:rsidRDefault="00842B38" w:rsidP="00842B38">
            <w:pPr>
              <w:spacing w:before="0" w:after="0"/>
              <w:cnfStyle w:val="000000000000" w:firstRow="0" w:lastRow="0" w:firstColumn="0" w:lastColumn="0" w:oddVBand="0" w:evenVBand="0" w:oddHBand="0" w:evenHBand="0" w:firstRowFirstColumn="0" w:firstRowLastColumn="0" w:lastRowFirstColumn="0" w:lastRowLastColumn="0"/>
            </w:pPr>
            <w:r w:rsidRPr="007D77A8">
              <w:t>Southern North Island Wood Council</w:t>
            </w:r>
            <w:r>
              <w:t xml:space="preserve"> (Board member)</w:t>
            </w:r>
          </w:p>
        </w:tc>
      </w:tr>
      <w:tr w:rsidR="00842B38" w:rsidRPr="00842B38" w14:paraId="4AA1692B" w14:textId="77777777" w:rsidTr="00CD61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69" w:type="dxa"/>
            <w:shd w:val="clear" w:color="auto" w:fill="auto"/>
          </w:tcPr>
          <w:p w14:paraId="61871A63" w14:textId="77777777" w:rsidR="00842B38" w:rsidRPr="007D77A8" w:rsidRDefault="00842B38" w:rsidP="00842B38">
            <w:pPr>
              <w:spacing w:before="0" w:after="0"/>
              <w:rPr>
                <w:b w:val="0"/>
              </w:rPr>
            </w:pPr>
            <w:r>
              <w:rPr>
                <w:b w:val="0"/>
              </w:rPr>
              <w:t>Matt Wills</w:t>
            </w:r>
          </w:p>
        </w:tc>
        <w:tc>
          <w:tcPr>
            <w:tcW w:w="5953" w:type="dxa"/>
            <w:shd w:val="clear" w:color="auto" w:fill="auto"/>
          </w:tcPr>
          <w:p w14:paraId="170C36DD" w14:textId="77777777" w:rsidR="00842B38" w:rsidRPr="00842B38" w:rsidRDefault="00842B38" w:rsidP="00A30331">
            <w:pPr>
              <w:spacing w:before="0" w:after="0"/>
              <w:cnfStyle w:val="000000100000" w:firstRow="0" w:lastRow="0" w:firstColumn="0" w:lastColumn="0" w:oddVBand="0" w:evenVBand="0" w:oddHBand="1" w:evenHBand="0" w:firstRowFirstColumn="0" w:firstRowLastColumn="0" w:lastRowFirstColumn="0" w:lastRowLastColumn="0"/>
            </w:pPr>
            <w:r w:rsidRPr="00842B38">
              <w:t>CCS Disability Action</w:t>
            </w:r>
          </w:p>
        </w:tc>
      </w:tr>
      <w:tr w:rsidR="00842B38" w:rsidRPr="00842B38" w14:paraId="0A223092" w14:textId="77777777" w:rsidTr="00CD61AB">
        <w:tc>
          <w:tcPr>
            <w:cnfStyle w:val="001000000000" w:firstRow="0" w:lastRow="0" w:firstColumn="1" w:lastColumn="0" w:oddVBand="0" w:evenVBand="0" w:oddHBand="0" w:evenHBand="0" w:firstRowFirstColumn="0" w:firstRowLastColumn="0" w:lastRowFirstColumn="0" w:lastRowLastColumn="0"/>
            <w:tcW w:w="3369" w:type="dxa"/>
            <w:shd w:val="clear" w:color="auto" w:fill="auto"/>
          </w:tcPr>
          <w:p w14:paraId="2D4C68E5" w14:textId="77777777" w:rsidR="00842B38" w:rsidRDefault="00842B38" w:rsidP="00842B38">
            <w:pPr>
              <w:spacing w:before="0" w:after="0"/>
              <w:rPr>
                <w:b w:val="0"/>
              </w:rPr>
            </w:pPr>
            <w:proofErr w:type="spellStart"/>
            <w:r>
              <w:rPr>
                <w:b w:val="0"/>
              </w:rPr>
              <w:t>Pru</w:t>
            </w:r>
            <w:proofErr w:type="spellEnd"/>
            <w:r>
              <w:rPr>
                <w:b w:val="0"/>
              </w:rPr>
              <w:t xml:space="preserve"> McLaren</w:t>
            </w:r>
          </w:p>
        </w:tc>
        <w:tc>
          <w:tcPr>
            <w:tcW w:w="5953" w:type="dxa"/>
            <w:shd w:val="clear" w:color="auto" w:fill="auto"/>
          </w:tcPr>
          <w:p w14:paraId="6760DD99" w14:textId="77777777" w:rsidR="00842B38" w:rsidRPr="00842B38" w:rsidRDefault="00842B38" w:rsidP="00A30331">
            <w:pPr>
              <w:spacing w:before="0" w:after="0"/>
              <w:cnfStyle w:val="000000000000" w:firstRow="0" w:lastRow="0" w:firstColumn="0" w:lastColumn="0" w:oddVBand="0" w:evenVBand="0" w:oddHBand="0" w:evenHBand="0" w:firstRowFirstColumn="0" w:firstRowLastColumn="0" w:lastRowFirstColumn="0" w:lastRowLastColumn="0"/>
            </w:pPr>
            <w:r w:rsidRPr="00842B38">
              <w:t>CCS Disability Action</w:t>
            </w:r>
          </w:p>
        </w:tc>
      </w:tr>
      <w:tr w:rsidR="00842B38" w:rsidRPr="00842B38" w14:paraId="459254B2" w14:textId="77777777" w:rsidTr="00CD61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69" w:type="dxa"/>
            <w:shd w:val="clear" w:color="auto" w:fill="auto"/>
          </w:tcPr>
          <w:p w14:paraId="5CADF96D" w14:textId="77777777" w:rsidR="00842B38" w:rsidRPr="00842B38" w:rsidRDefault="00842B38" w:rsidP="00842B38">
            <w:pPr>
              <w:spacing w:before="0" w:after="0"/>
              <w:rPr>
                <w:b w:val="0"/>
              </w:rPr>
            </w:pPr>
            <w:r w:rsidRPr="00694BA4">
              <w:rPr>
                <w:b w:val="0"/>
              </w:rPr>
              <w:t>Steph Gundersen-Reid</w:t>
            </w:r>
          </w:p>
        </w:tc>
        <w:tc>
          <w:tcPr>
            <w:tcW w:w="5953" w:type="dxa"/>
            <w:shd w:val="clear" w:color="auto" w:fill="auto"/>
          </w:tcPr>
          <w:p w14:paraId="1946A0C5" w14:textId="77777777" w:rsidR="00842B38" w:rsidRPr="00842B38" w:rsidRDefault="00842B38" w:rsidP="00A30331">
            <w:pPr>
              <w:spacing w:before="0" w:after="0"/>
              <w:cnfStyle w:val="000000100000" w:firstRow="0" w:lastRow="0" w:firstColumn="0" w:lastColumn="0" w:oddVBand="0" w:evenVBand="0" w:oddHBand="1" w:evenHBand="0" w:firstRowFirstColumn="0" w:firstRowLastColumn="0" w:lastRowFirstColumn="0" w:lastRowLastColumn="0"/>
            </w:pPr>
            <w:r w:rsidRPr="00694BA4">
              <w:t>CEO</w:t>
            </w:r>
            <w:r>
              <w:t xml:space="preserve">, </w:t>
            </w:r>
            <w:r w:rsidRPr="00694BA4">
              <w:t>Wairarapa Chamber of Commerce</w:t>
            </w:r>
          </w:p>
        </w:tc>
      </w:tr>
      <w:tr w:rsidR="00842B38" w:rsidRPr="00842B38" w14:paraId="3060650E" w14:textId="77777777" w:rsidTr="00CD61AB">
        <w:tc>
          <w:tcPr>
            <w:cnfStyle w:val="001000000000" w:firstRow="0" w:lastRow="0" w:firstColumn="1" w:lastColumn="0" w:oddVBand="0" w:evenVBand="0" w:oddHBand="0" w:evenHBand="0" w:firstRowFirstColumn="0" w:firstRowLastColumn="0" w:lastRowFirstColumn="0" w:lastRowLastColumn="0"/>
            <w:tcW w:w="3369" w:type="dxa"/>
            <w:shd w:val="clear" w:color="auto" w:fill="auto"/>
          </w:tcPr>
          <w:p w14:paraId="19C8142C" w14:textId="77777777" w:rsidR="00842B38" w:rsidRPr="004273C6" w:rsidRDefault="00842B38" w:rsidP="00842B38">
            <w:pPr>
              <w:spacing w:before="0" w:after="0"/>
              <w:rPr>
                <w:b w:val="0"/>
              </w:rPr>
            </w:pPr>
            <w:r w:rsidRPr="004273C6">
              <w:rPr>
                <w:b w:val="0"/>
              </w:rPr>
              <w:t>Elizabeth McGruddy</w:t>
            </w:r>
          </w:p>
        </w:tc>
        <w:tc>
          <w:tcPr>
            <w:tcW w:w="5953" w:type="dxa"/>
            <w:shd w:val="clear" w:color="auto" w:fill="auto"/>
          </w:tcPr>
          <w:p w14:paraId="2BBA97DB" w14:textId="77777777" w:rsidR="00842B38" w:rsidRPr="00842B38" w:rsidRDefault="00842B38" w:rsidP="00842B38">
            <w:pPr>
              <w:spacing w:before="0" w:after="0"/>
              <w:cnfStyle w:val="000000000000" w:firstRow="0" w:lastRow="0" w:firstColumn="0" w:lastColumn="0" w:oddVBand="0" w:evenVBand="0" w:oddHBand="0" w:evenHBand="0" w:firstRowFirstColumn="0" w:firstRowLastColumn="0" w:lastRowFirstColumn="0" w:lastRowLastColumn="0"/>
            </w:pPr>
            <w:r w:rsidRPr="00842B38">
              <w:t>Senior Policy Advisor, Federated Farmers</w:t>
            </w:r>
          </w:p>
        </w:tc>
      </w:tr>
      <w:tr w:rsidR="00842B38" w:rsidRPr="00842B38" w14:paraId="037A215E" w14:textId="77777777" w:rsidTr="00CD61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69" w:type="dxa"/>
            <w:shd w:val="clear" w:color="auto" w:fill="auto"/>
          </w:tcPr>
          <w:p w14:paraId="7D11A246" w14:textId="77777777" w:rsidR="00842B38" w:rsidRPr="00655C82" w:rsidRDefault="00842B38" w:rsidP="00842B38">
            <w:pPr>
              <w:spacing w:before="0" w:after="0"/>
              <w:rPr>
                <w:b w:val="0"/>
              </w:rPr>
            </w:pPr>
            <w:r w:rsidRPr="00655C82">
              <w:rPr>
                <w:b w:val="0"/>
              </w:rPr>
              <w:t>Roger Boulter</w:t>
            </w:r>
          </w:p>
        </w:tc>
        <w:tc>
          <w:tcPr>
            <w:tcW w:w="5953" w:type="dxa"/>
            <w:shd w:val="clear" w:color="auto" w:fill="auto"/>
          </w:tcPr>
          <w:p w14:paraId="288B4F9E" w14:textId="77777777" w:rsidR="00842B38" w:rsidRPr="00842B38" w:rsidRDefault="00842B38" w:rsidP="00842B38">
            <w:pPr>
              <w:spacing w:before="0" w:after="0"/>
              <w:cnfStyle w:val="000000100000" w:firstRow="0" w:lastRow="0" w:firstColumn="0" w:lastColumn="0" w:oddVBand="0" w:evenVBand="0" w:oddHBand="1" w:evenHBand="0" w:firstRowFirstColumn="0" w:firstRowLastColumn="0" w:lastRowFirstColumn="0" w:lastRowLastColumn="0"/>
            </w:pPr>
            <w:r w:rsidRPr="00842B38">
              <w:t xml:space="preserve">Boulter Consulting </w:t>
            </w:r>
          </w:p>
        </w:tc>
      </w:tr>
      <w:tr w:rsidR="00842B38" w:rsidRPr="00842B38" w14:paraId="7A5F038B" w14:textId="77777777" w:rsidTr="00CD61AB">
        <w:tc>
          <w:tcPr>
            <w:cnfStyle w:val="001000000000" w:firstRow="0" w:lastRow="0" w:firstColumn="1" w:lastColumn="0" w:oddVBand="0" w:evenVBand="0" w:oddHBand="0" w:evenHBand="0" w:firstRowFirstColumn="0" w:firstRowLastColumn="0" w:lastRowFirstColumn="0" w:lastRowLastColumn="0"/>
            <w:tcW w:w="3369" w:type="dxa"/>
            <w:shd w:val="clear" w:color="auto" w:fill="auto"/>
          </w:tcPr>
          <w:p w14:paraId="7F5EB2C4" w14:textId="77777777" w:rsidR="00842B38" w:rsidRPr="0059639E" w:rsidRDefault="00842B38" w:rsidP="00842B38">
            <w:pPr>
              <w:spacing w:before="0" w:after="0"/>
              <w:rPr>
                <w:b w:val="0"/>
              </w:rPr>
            </w:pPr>
            <w:r>
              <w:rPr>
                <w:b w:val="0"/>
              </w:rPr>
              <w:t>Ian Gunn</w:t>
            </w:r>
          </w:p>
        </w:tc>
        <w:tc>
          <w:tcPr>
            <w:tcW w:w="5953" w:type="dxa"/>
            <w:shd w:val="clear" w:color="auto" w:fill="auto"/>
          </w:tcPr>
          <w:p w14:paraId="6EFCFC11" w14:textId="77777777" w:rsidR="00842B38" w:rsidRPr="00842B38" w:rsidRDefault="00842B38" w:rsidP="00842B38">
            <w:pPr>
              <w:spacing w:before="0" w:after="0"/>
              <w:cnfStyle w:val="000000000000" w:firstRow="0" w:lastRow="0" w:firstColumn="0" w:lastColumn="0" w:oddVBand="0" w:evenVBand="0" w:oddHBand="0" w:evenHBand="0" w:firstRowFirstColumn="0" w:firstRowLastColumn="0" w:lastRowFirstColumn="0" w:lastRowLastColumn="0"/>
            </w:pPr>
            <w:r w:rsidRPr="00842B38">
              <w:t>Sustainable Wairarapa</w:t>
            </w:r>
          </w:p>
        </w:tc>
      </w:tr>
      <w:tr w:rsidR="00842B38" w:rsidRPr="00842B38" w14:paraId="0271AEE4" w14:textId="77777777" w:rsidTr="00CD61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69" w:type="dxa"/>
            <w:shd w:val="clear" w:color="auto" w:fill="auto"/>
          </w:tcPr>
          <w:p w14:paraId="2A17F6F0" w14:textId="77777777" w:rsidR="00842B38" w:rsidRDefault="00842B38" w:rsidP="00842B38">
            <w:pPr>
              <w:spacing w:before="0" w:after="0"/>
              <w:rPr>
                <w:b w:val="0"/>
              </w:rPr>
            </w:pPr>
            <w:r>
              <w:rPr>
                <w:b w:val="0"/>
              </w:rPr>
              <w:t>Glen Mackie</w:t>
            </w:r>
          </w:p>
        </w:tc>
        <w:tc>
          <w:tcPr>
            <w:tcW w:w="5953" w:type="dxa"/>
            <w:shd w:val="clear" w:color="auto" w:fill="auto"/>
          </w:tcPr>
          <w:p w14:paraId="7469305F" w14:textId="77777777" w:rsidR="00842B38" w:rsidRPr="00842B38" w:rsidRDefault="00842B38" w:rsidP="00842B38">
            <w:pPr>
              <w:spacing w:before="0" w:after="0"/>
              <w:cnfStyle w:val="000000100000" w:firstRow="0" w:lastRow="0" w:firstColumn="0" w:lastColumn="0" w:oddVBand="0" w:evenVBand="0" w:oddHBand="1" w:evenHBand="0" w:firstRowFirstColumn="0" w:firstRowLastColumn="0" w:lastRowFirstColumn="0" w:lastRowLastColumn="0"/>
            </w:pPr>
            <w:r w:rsidRPr="00842B38">
              <w:t>Forest Owners Association</w:t>
            </w:r>
          </w:p>
        </w:tc>
      </w:tr>
      <w:tr w:rsidR="00842B38" w:rsidRPr="00842B38" w14:paraId="7FCEC00E" w14:textId="77777777" w:rsidTr="00CD61AB">
        <w:tc>
          <w:tcPr>
            <w:cnfStyle w:val="001000000000" w:firstRow="0" w:lastRow="0" w:firstColumn="1" w:lastColumn="0" w:oddVBand="0" w:evenVBand="0" w:oddHBand="0" w:evenHBand="0" w:firstRowFirstColumn="0" w:firstRowLastColumn="0" w:lastRowFirstColumn="0" w:lastRowLastColumn="0"/>
            <w:tcW w:w="3369" w:type="dxa"/>
            <w:shd w:val="clear" w:color="auto" w:fill="auto"/>
          </w:tcPr>
          <w:p w14:paraId="5E4F1666" w14:textId="77777777" w:rsidR="00842B38" w:rsidRDefault="00842B38" w:rsidP="00842B38">
            <w:pPr>
              <w:spacing w:before="0" w:after="0"/>
              <w:rPr>
                <w:b w:val="0"/>
              </w:rPr>
            </w:pPr>
            <w:r>
              <w:rPr>
                <w:b w:val="0"/>
              </w:rPr>
              <w:t>David Hilliard</w:t>
            </w:r>
          </w:p>
        </w:tc>
        <w:tc>
          <w:tcPr>
            <w:tcW w:w="5953" w:type="dxa"/>
            <w:shd w:val="clear" w:color="auto" w:fill="auto"/>
          </w:tcPr>
          <w:p w14:paraId="1B1B4264" w14:textId="77777777" w:rsidR="00842B38" w:rsidRPr="00842B38" w:rsidRDefault="00842B38" w:rsidP="00842B38">
            <w:pPr>
              <w:spacing w:before="0" w:after="0"/>
              <w:cnfStyle w:val="000000000000" w:firstRow="0" w:lastRow="0" w:firstColumn="0" w:lastColumn="0" w:oddVBand="0" w:evenVBand="0" w:oddHBand="0" w:evenHBand="0" w:firstRowFirstColumn="0" w:firstRowLastColumn="0" w:lastRowFirstColumn="0" w:lastRowLastColumn="0"/>
            </w:pPr>
            <w:r w:rsidRPr="00842B38">
              <w:t>JNL, Forest Owners Association</w:t>
            </w:r>
          </w:p>
        </w:tc>
      </w:tr>
      <w:tr w:rsidR="00842B38" w:rsidRPr="00842B38" w14:paraId="3A3568B7" w14:textId="77777777" w:rsidTr="00CD61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69" w:type="dxa"/>
            <w:shd w:val="clear" w:color="auto" w:fill="auto"/>
          </w:tcPr>
          <w:p w14:paraId="39AACF19" w14:textId="77777777" w:rsidR="00842B38" w:rsidRDefault="00842B38" w:rsidP="00842B38">
            <w:pPr>
              <w:spacing w:before="0" w:after="0"/>
              <w:rPr>
                <w:b w:val="0"/>
              </w:rPr>
            </w:pPr>
            <w:r w:rsidRPr="00842B38">
              <w:rPr>
                <w:b w:val="0"/>
              </w:rPr>
              <w:t xml:space="preserve">Vern </w:t>
            </w:r>
            <w:proofErr w:type="spellStart"/>
            <w:r w:rsidRPr="00842B38">
              <w:rPr>
                <w:b w:val="0"/>
              </w:rPr>
              <w:t>Brasell</w:t>
            </w:r>
            <w:proofErr w:type="spellEnd"/>
          </w:p>
        </w:tc>
        <w:tc>
          <w:tcPr>
            <w:tcW w:w="5953" w:type="dxa"/>
            <w:shd w:val="clear" w:color="auto" w:fill="auto"/>
          </w:tcPr>
          <w:p w14:paraId="68D7CF37" w14:textId="77777777" w:rsidR="00842B38" w:rsidRPr="00842B38" w:rsidRDefault="00842B38" w:rsidP="00842B38">
            <w:pPr>
              <w:spacing w:before="0" w:after="0"/>
              <w:cnfStyle w:val="000000100000" w:firstRow="0" w:lastRow="0" w:firstColumn="0" w:lastColumn="0" w:oddVBand="0" w:evenVBand="0" w:oddHBand="1" w:evenHBand="0" w:firstRowFirstColumn="0" w:firstRowLastColumn="0" w:lastRowFirstColumn="0" w:lastRowLastColumn="0"/>
            </w:pPr>
            <w:r w:rsidRPr="00842B38">
              <w:t>Dairy farmer (individual)</w:t>
            </w:r>
          </w:p>
        </w:tc>
      </w:tr>
    </w:tbl>
    <w:p w14:paraId="2DFF185C" w14:textId="77777777" w:rsidR="00B378C9" w:rsidRDefault="00B378C9" w:rsidP="00744096">
      <w:pPr>
        <w:pStyle w:val="NoSpacing"/>
        <w:rPr>
          <w:rFonts w:ascii="Arial" w:hAnsi="Arial" w:cs="Arial"/>
          <w:sz w:val="20"/>
          <w:szCs w:val="20"/>
        </w:rPr>
      </w:pPr>
    </w:p>
    <w:p w14:paraId="2E566022" w14:textId="77777777" w:rsidR="00DA103B" w:rsidRPr="00744096" w:rsidRDefault="00694DC6" w:rsidP="00744096">
      <w:pPr>
        <w:pStyle w:val="NoSpacing"/>
        <w:rPr>
          <w:rFonts w:ascii="Arial" w:hAnsi="Arial" w:cs="Arial"/>
          <w:b/>
          <w:sz w:val="32"/>
          <w:szCs w:val="32"/>
        </w:rPr>
      </w:pPr>
      <w:r>
        <w:rPr>
          <w:rFonts w:ascii="Arial" w:hAnsi="Arial" w:cs="Arial"/>
          <w:b/>
          <w:sz w:val="32"/>
          <w:szCs w:val="32"/>
        </w:rPr>
        <w:t xml:space="preserve">Views on the draft problems identified </w:t>
      </w:r>
      <w:r w:rsidR="00CC4532">
        <w:rPr>
          <w:rFonts w:ascii="Arial" w:hAnsi="Arial" w:cs="Arial"/>
          <w:b/>
          <w:sz w:val="32"/>
          <w:szCs w:val="32"/>
        </w:rPr>
        <w:t xml:space="preserve">by LGC </w:t>
      </w:r>
      <w:r>
        <w:rPr>
          <w:rFonts w:ascii="Arial" w:hAnsi="Arial" w:cs="Arial"/>
          <w:b/>
          <w:sz w:val="32"/>
          <w:szCs w:val="32"/>
        </w:rPr>
        <w:t>work</w:t>
      </w:r>
    </w:p>
    <w:p w14:paraId="42B2C29B" w14:textId="77777777" w:rsidR="00744096" w:rsidRDefault="00744096" w:rsidP="00744096">
      <w:pPr>
        <w:pStyle w:val="NoSpacing"/>
        <w:rPr>
          <w:rFonts w:ascii="Arial" w:hAnsi="Arial" w:cs="Arial"/>
        </w:rPr>
      </w:pPr>
    </w:p>
    <w:p w14:paraId="5EE08E5F" w14:textId="77777777" w:rsidR="00694DC6" w:rsidRPr="00694DC6" w:rsidRDefault="00694DC6" w:rsidP="00744096">
      <w:pPr>
        <w:pStyle w:val="NoSpacing"/>
        <w:rPr>
          <w:rFonts w:ascii="Arial" w:hAnsi="Arial" w:cs="Arial"/>
          <w:b/>
        </w:rPr>
      </w:pPr>
      <w:r w:rsidRPr="00694DC6">
        <w:rPr>
          <w:rFonts w:ascii="Arial" w:hAnsi="Arial" w:cs="Arial"/>
          <w:b/>
        </w:rPr>
        <w:t>Integration/alignment</w:t>
      </w:r>
    </w:p>
    <w:p w14:paraId="67C2B916" w14:textId="49598B9A" w:rsidR="00F06A9A" w:rsidRDefault="006C72B1" w:rsidP="006D1CFA">
      <w:pPr>
        <w:pStyle w:val="NoSpacing"/>
        <w:numPr>
          <w:ilvl w:val="0"/>
          <w:numId w:val="1"/>
        </w:numPr>
        <w:ind w:left="360"/>
        <w:rPr>
          <w:rFonts w:cs="Arial"/>
        </w:rPr>
      </w:pPr>
      <w:r>
        <w:rPr>
          <w:rFonts w:cs="Arial"/>
        </w:rPr>
        <w:t xml:space="preserve">Lack of integration between economic development and transport in the Wairarapa </w:t>
      </w:r>
    </w:p>
    <w:p w14:paraId="34437462" w14:textId="77777777" w:rsidR="006C72B1" w:rsidRDefault="00F06A9A" w:rsidP="003D5B6F">
      <w:pPr>
        <w:pStyle w:val="NoSpacing"/>
        <w:numPr>
          <w:ilvl w:val="0"/>
          <w:numId w:val="1"/>
        </w:numPr>
        <w:rPr>
          <w:rFonts w:cs="Arial"/>
        </w:rPr>
      </w:pPr>
      <w:r>
        <w:rPr>
          <w:rFonts w:cs="Arial"/>
        </w:rPr>
        <w:t>C</w:t>
      </w:r>
      <w:r w:rsidR="006C72B1">
        <w:rPr>
          <w:rFonts w:cs="Arial"/>
        </w:rPr>
        <w:t>ost</w:t>
      </w:r>
      <w:r w:rsidR="006C72B1">
        <w:rPr>
          <w:rFonts w:cs="Arial"/>
        </w:rPr>
        <w:t xml:space="preserve"> of freight transport in Wairarapa means it is not competitive against other regions, therefore limiting growth and economic development opportunities</w:t>
      </w:r>
    </w:p>
    <w:p w14:paraId="1AD4A2F4" w14:textId="3264CF3C" w:rsidR="00B15E20" w:rsidRDefault="005C4079" w:rsidP="003D5B6F">
      <w:pPr>
        <w:pStyle w:val="NoSpacing"/>
        <w:numPr>
          <w:ilvl w:val="0"/>
          <w:numId w:val="1"/>
        </w:numPr>
        <w:rPr>
          <w:rFonts w:cs="Arial"/>
        </w:rPr>
      </w:pPr>
      <w:r w:rsidRPr="0067763B">
        <w:rPr>
          <w:rFonts w:cs="Arial"/>
        </w:rPr>
        <w:t xml:space="preserve">Access to the last couple of miles into forest production areas needs to be funded in a fair and equitable way </w:t>
      </w:r>
      <w:proofErr w:type="spellStart"/>
      <w:r w:rsidRPr="0067763B">
        <w:rPr>
          <w:rFonts w:cs="Arial"/>
        </w:rPr>
        <w:t>ie</w:t>
      </w:r>
      <w:proofErr w:type="spellEnd"/>
      <w:r w:rsidRPr="0067763B">
        <w:rPr>
          <w:rFonts w:cs="Arial"/>
        </w:rPr>
        <w:t xml:space="preserve"> funding needs to take account of private benefits (producers and freight operators) but also regional economic </w:t>
      </w:r>
      <w:r w:rsidR="003D5B6F">
        <w:rPr>
          <w:rFonts w:cs="Arial"/>
        </w:rPr>
        <w:t>d</w:t>
      </w:r>
      <w:r w:rsidRPr="0067763B">
        <w:rPr>
          <w:rFonts w:cs="Arial"/>
        </w:rPr>
        <w:t>evelopment</w:t>
      </w:r>
      <w:r w:rsidR="003D5B6F">
        <w:rPr>
          <w:rFonts w:cs="Arial"/>
        </w:rPr>
        <w:t xml:space="preserve"> </w:t>
      </w:r>
      <w:r w:rsidRPr="0067763B">
        <w:rPr>
          <w:rFonts w:cs="Arial"/>
        </w:rPr>
        <w:t>/competitiveness</w:t>
      </w:r>
    </w:p>
    <w:p w14:paraId="6A7C2BD3" w14:textId="77777777" w:rsidR="00F06A9A" w:rsidRPr="0067763B" w:rsidRDefault="00F06A9A" w:rsidP="000434D4">
      <w:pPr>
        <w:pStyle w:val="NoSpacing"/>
        <w:numPr>
          <w:ilvl w:val="0"/>
          <w:numId w:val="1"/>
        </w:numPr>
        <w:rPr>
          <w:rFonts w:cs="Arial"/>
        </w:rPr>
      </w:pPr>
      <w:r w:rsidRPr="0067763B">
        <w:rPr>
          <w:rFonts w:cs="Arial"/>
        </w:rPr>
        <w:t xml:space="preserve">Integration between </w:t>
      </w:r>
      <w:proofErr w:type="spellStart"/>
      <w:r w:rsidRPr="0067763B">
        <w:rPr>
          <w:rFonts w:cs="Arial"/>
        </w:rPr>
        <w:t>CentrePort</w:t>
      </w:r>
      <w:proofErr w:type="spellEnd"/>
      <w:r w:rsidRPr="0067763B">
        <w:rPr>
          <w:rFonts w:cs="Arial"/>
        </w:rPr>
        <w:t xml:space="preserve"> requir</w:t>
      </w:r>
      <w:bookmarkStart w:id="0" w:name="_GoBack"/>
      <w:bookmarkEnd w:id="0"/>
      <w:r w:rsidRPr="0067763B">
        <w:rPr>
          <w:rFonts w:cs="Arial"/>
        </w:rPr>
        <w:t xml:space="preserve">ements and </w:t>
      </w:r>
      <w:proofErr w:type="spellStart"/>
      <w:r w:rsidRPr="0067763B">
        <w:rPr>
          <w:rFonts w:cs="Arial"/>
        </w:rPr>
        <w:t>roading</w:t>
      </w:r>
      <w:proofErr w:type="spellEnd"/>
      <w:r w:rsidRPr="0067763B">
        <w:rPr>
          <w:rFonts w:cs="Arial"/>
        </w:rPr>
        <w:t xml:space="preserve"> infrastructure</w:t>
      </w:r>
      <w:r>
        <w:rPr>
          <w:rFonts w:cs="Arial"/>
        </w:rPr>
        <w:t xml:space="preserve"> </w:t>
      </w:r>
      <w:proofErr w:type="gramStart"/>
      <w:r>
        <w:rPr>
          <w:rFonts w:cs="Arial"/>
        </w:rPr>
        <w:t xml:space="preserve">needed </w:t>
      </w:r>
      <w:r w:rsidRPr="0067763B">
        <w:rPr>
          <w:rFonts w:cs="Arial"/>
        </w:rPr>
        <w:t xml:space="preserve"> –</w:t>
      </w:r>
      <w:proofErr w:type="gramEnd"/>
      <w:r w:rsidRPr="0067763B">
        <w:rPr>
          <w:rFonts w:cs="Arial"/>
        </w:rPr>
        <w:t xml:space="preserve"> </w:t>
      </w:r>
      <w:proofErr w:type="spellStart"/>
      <w:r w:rsidRPr="0067763B">
        <w:rPr>
          <w:rFonts w:cs="Arial"/>
        </w:rPr>
        <w:t>CentrePort</w:t>
      </w:r>
      <w:proofErr w:type="spellEnd"/>
      <w:r w:rsidRPr="0067763B">
        <w:rPr>
          <w:rFonts w:cs="Arial"/>
        </w:rPr>
        <w:t xml:space="preserve"> looking at bringing in larger ships so larger loads </w:t>
      </w:r>
      <w:r>
        <w:rPr>
          <w:rFonts w:cs="Arial"/>
        </w:rPr>
        <w:t xml:space="preserve">would </w:t>
      </w:r>
      <w:r w:rsidRPr="0067763B">
        <w:rPr>
          <w:rFonts w:cs="Arial"/>
        </w:rPr>
        <w:t xml:space="preserve">need to be transported to the port.  This is difficult given issues with use of high productivity trucks from Wairarapa (due to </w:t>
      </w:r>
      <w:proofErr w:type="spellStart"/>
      <w:r w:rsidRPr="0067763B">
        <w:rPr>
          <w:rFonts w:cs="Arial"/>
        </w:rPr>
        <w:t>roading</w:t>
      </w:r>
      <w:proofErr w:type="spellEnd"/>
      <w:r w:rsidRPr="0067763B">
        <w:rPr>
          <w:rFonts w:cs="Arial"/>
        </w:rPr>
        <w:t xml:space="preserve"> issues – see comment below under “Other problems”)</w:t>
      </w:r>
    </w:p>
    <w:p w14:paraId="38AA3EE8" w14:textId="77777777" w:rsidR="00F06A9A" w:rsidRPr="0067763B" w:rsidRDefault="00F06A9A" w:rsidP="003D5B6F">
      <w:pPr>
        <w:pStyle w:val="NoSpacing"/>
        <w:numPr>
          <w:ilvl w:val="0"/>
          <w:numId w:val="1"/>
        </w:numPr>
        <w:rPr>
          <w:rFonts w:cs="Arial"/>
        </w:rPr>
      </w:pPr>
      <w:r w:rsidRPr="0067763B">
        <w:rPr>
          <w:rFonts w:cs="Arial"/>
        </w:rPr>
        <w:t xml:space="preserve">Need for more joined up thinking between production and transport in the Wairarapa </w:t>
      </w:r>
      <w:proofErr w:type="spellStart"/>
      <w:r w:rsidRPr="0067763B">
        <w:rPr>
          <w:rFonts w:cs="Arial"/>
        </w:rPr>
        <w:t>eg</w:t>
      </w:r>
      <w:proofErr w:type="spellEnd"/>
      <w:r w:rsidRPr="0067763B">
        <w:rPr>
          <w:rFonts w:cs="Arial"/>
        </w:rPr>
        <w:t xml:space="preserve"> development of irrigation will increase production and need for increased transportation to market</w:t>
      </w:r>
    </w:p>
    <w:p w14:paraId="763C0A6B" w14:textId="675E8EED" w:rsidR="00F06A9A" w:rsidRPr="0067763B" w:rsidRDefault="00F06A9A" w:rsidP="003D5B6F">
      <w:pPr>
        <w:pStyle w:val="NoSpacing"/>
        <w:numPr>
          <w:ilvl w:val="0"/>
          <w:numId w:val="1"/>
        </w:numPr>
        <w:rPr>
          <w:rFonts w:cs="Arial"/>
        </w:rPr>
      </w:pPr>
      <w:r w:rsidRPr="0067763B">
        <w:rPr>
          <w:rFonts w:cs="Arial"/>
        </w:rPr>
        <w:t>Tourism – lots of visitors use Wairarapa roads but don’t contribute to funding (</w:t>
      </w:r>
      <w:proofErr w:type="spellStart"/>
      <w:r w:rsidRPr="0067763B">
        <w:rPr>
          <w:rFonts w:cs="Arial"/>
        </w:rPr>
        <w:t>eg</w:t>
      </w:r>
      <w:proofErr w:type="spellEnd"/>
      <w:r w:rsidRPr="0067763B">
        <w:rPr>
          <w:rFonts w:cs="Arial"/>
        </w:rPr>
        <w:t xml:space="preserve"> local community can’t afford to maintain the Cape Palliser road but it is important to the local tourism market</w:t>
      </w:r>
      <w:r w:rsidR="003D5B6F">
        <w:rPr>
          <w:rFonts w:cs="Arial"/>
        </w:rPr>
        <w:t>)</w:t>
      </w:r>
    </w:p>
    <w:p w14:paraId="7868974A" w14:textId="77777777" w:rsidR="005C4079" w:rsidRDefault="005C4079" w:rsidP="003D5B6F">
      <w:pPr>
        <w:pStyle w:val="NoSpacing"/>
        <w:numPr>
          <w:ilvl w:val="0"/>
          <w:numId w:val="1"/>
        </w:numPr>
        <w:rPr>
          <w:rFonts w:cs="Arial"/>
        </w:rPr>
      </w:pPr>
      <w:proofErr w:type="spellStart"/>
      <w:r w:rsidRPr="0067763B">
        <w:rPr>
          <w:rFonts w:cs="Arial"/>
        </w:rPr>
        <w:t>Roading</w:t>
      </w:r>
      <w:proofErr w:type="spellEnd"/>
      <w:r w:rsidRPr="0067763B">
        <w:rPr>
          <w:rFonts w:cs="Arial"/>
        </w:rPr>
        <w:t xml:space="preserve"> bottlenecks (</w:t>
      </w:r>
      <w:proofErr w:type="spellStart"/>
      <w:r w:rsidRPr="0067763B">
        <w:rPr>
          <w:rFonts w:cs="Arial"/>
        </w:rPr>
        <w:t>eg</w:t>
      </w:r>
      <w:proofErr w:type="spellEnd"/>
      <w:r w:rsidRPr="0067763B">
        <w:rPr>
          <w:rFonts w:cs="Arial"/>
        </w:rPr>
        <w:t xml:space="preserve"> bridges, town centres </w:t>
      </w:r>
      <w:proofErr w:type="spellStart"/>
      <w:r w:rsidRPr="0067763B">
        <w:rPr>
          <w:rFonts w:cs="Arial"/>
        </w:rPr>
        <w:t>etc</w:t>
      </w:r>
      <w:proofErr w:type="spellEnd"/>
      <w:r w:rsidRPr="0067763B">
        <w:rPr>
          <w:rFonts w:cs="Arial"/>
        </w:rPr>
        <w:t>) need to be dealt with.  Some progress has been made through legislative change but more could be done (</w:t>
      </w:r>
      <w:proofErr w:type="spellStart"/>
      <w:r w:rsidRPr="0067763B">
        <w:rPr>
          <w:rFonts w:cs="Arial"/>
        </w:rPr>
        <w:t>eg</w:t>
      </w:r>
      <w:proofErr w:type="spellEnd"/>
      <w:r w:rsidRPr="0067763B">
        <w:rPr>
          <w:rFonts w:cs="Arial"/>
        </w:rPr>
        <w:t xml:space="preserve"> heavy traffic bypasses, more consideration of bridge capacity/economic lifespan to support economic development)</w:t>
      </w:r>
    </w:p>
    <w:p w14:paraId="33257B4C" w14:textId="41D0D728" w:rsidR="003D5B6F" w:rsidRDefault="003D5B6F" w:rsidP="003D5B6F">
      <w:pPr>
        <w:pStyle w:val="ListParagraph"/>
        <w:keepLines w:val="0"/>
        <w:numPr>
          <w:ilvl w:val="0"/>
          <w:numId w:val="1"/>
        </w:numPr>
        <w:spacing w:before="0" w:after="0"/>
      </w:pPr>
      <w:r>
        <w:t xml:space="preserve">Disjointed decision-making process with NZTA having too much power over investment decisions (both roads and safety decisions </w:t>
      </w:r>
      <w:proofErr w:type="spellStart"/>
      <w:r>
        <w:t>ie</w:t>
      </w:r>
      <w:proofErr w:type="spellEnd"/>
      <w:r>
        <w:t xml:space="preserve"> road straightening </w:t>
      </w:r>
      <w:proofErr w:type="spellStart"/>
      <w:r>
        <w:t>etc</w:t>
      </w:r>
      <w:proofErr w:type="spellEnd"/>
      <w:r>
        <w:t>). Industries need input into priority setting – empower the users (</w:t>
      </w:r>
      <w:proofErr w:type="spellStart"/>
      <w:r>
        <w:t>eg</w:t>
      </w:r>
      <w:proofErr w:type="spellEnd"/>
      <w:r>
        <w:t xml:space="preserve"> primary producers) to input their views/requirements into the pro</w:t>
      </w:r>
      <w:r>
        <w:t>cess</w:t>
      </w:r>
    </w:p>
    <w:p w14:paraId="3FF7D2D3" w14:textId="4CCB9C07" w:rsidR="003D5B6F" w:rsidRDefault="003D5B6F" w:rsidP="003D5B6F">
      <w:pPr>
        <w:pStyle w:val="ListParagraph"/>
        <w:keepLines w:val="0"/>
        <w:numPr>
          <w:ilvl w:val="0"/>
          <w:numId w:val="1"/>
        </w:numPr>
        <w:spacing w:before="0" w:after="0"/>
      </w:pPr>
      <w:r>
        <w:lastRenderedPageBreak/>
        <w:t xml:space="preserve">In the central North Island councils are willing to contract consultants to assess the roads so freight operators are able to cart 54 tonnes on local roads (making that area more competitive than Wairarapa). Councils in the Wairarapa won’t provide permits for freight operators to cart 54 tonnes </w:t>
      </w:r>
      <w:r>
        <w:t>on local roads (but they are ab</w:t>
      </w:r>
      <w:r>
        <w:t>l</w:t>
      </w:r>
      <w:r>
        <w:t>e</w:t>
      </w:r>
      <w:r>
        <w:t xml:space="preserve"> carry this weight on SH1)</w:t>
      </w:r>
    </w:p>
    <w:p w14:paraId="6715372D" w14:textId="77777777" w:rsidR="003D5B6F" w:rsidRPr="0067763B" w:rsidRDefault="003D5B6F" w:rsidP="003D5B6F">
      <w:pPr>
        <w:pStyle w:val="NoSpacing"/>
        <w:ind w:left="720"/>
        <w:rPr>
          <w:rFonts w:cs="Arial"/>
        </w:rPr>
      </w:pPr>
    </w:p>
    <w:p w14:paraId="5F80EBCA" w14:textId="642E2C2A" w:rsidR="005C4079" w:rsidRPr="0067763B" w:rsidRDefault="007B161B" w:rsidP="006D1CFA">
      <w:pPr>
        <w:pStyle w:val="NoSpacing"/>
        <w:numPr>
          <w:ilvl w:val="0"/>
          <w:numId w:val="1"/>
        </w:numPr>
        <w:ind w:left="360"/>
        <w:rPr>
          <w:rFonts w:cs="Arial"/>
        </w:rPr>
      </w:pPr>
      <w:r>
        <w:rPr>
          <w:rFonts w:cs="Arial"/>
        </w:rPr>
        <w:t>N</w:t>
      </w:r>
      <w:r w:rsidRPr="0067763B">
        <w:rPr>
          <w:rFonts w:cs="Arial"/>
        </w:rPr>
        <w:t xml:space="preserve">ational-level integration/funding issue </w:t>
      </w:r>
      <w:r>
        <w:rPr>
          <w:rFonts w:cs="Arial"/>
        </w:rPr>
        <w:t>- l</w:t>
      </w:r>
      <w:r w:rsidR="005C4079" w:rsidRPr="0067763B">
        <w:rPr>
          <w:rFonts w:cs="Arial"/>
        </w:rPr>
        <w:t xml:space="preserve">ack of access to rail network/rolling stock has implications for the level of use of </w:t>
      </w:r>
      <w:proofErr w:type="spellStart"/>
      <w:r w:rsidR="005C4079" w:rsidRPr="0067763B">
        <w:rPr>
          <w:rFonts w:cs="Arial"/>
        </w:rPr>
        <w:t>roading</w:t>
      </w:r>
      <w:proofErr w:type="spellEnd"/>
      <w:r w:rsidR="005C4079" w:rsidRPr="0067763B">
        <w:rPr>
          <w:rFonts w:cs="Arial"/>
        </w:rPr>
        <w:t xml:space="preserve"> resources</w:t>
      </w:r>
      <w:r w:rsidR="006C72B1">
        <w:rPr>
          <w:rFonts w:cs="Arial"/>
        </w:rPr>
        <w:t xml:space="preserve">. Questions </w:t>
      </w:r>
      <w:r>
        <w:rPr>
          <w:rFonts w:cs="Arial"/>
        </w:rPr>
        <w:t xml:space="preserve">about </w:t>
      </w:r>
      <w:r w:rsidR="006C72B1">
        <w:rPr>
          <w:rFonts w:cs="Arial"/>
        </w:rPr>
        <w:t>whether log trains can have priority over passenger transport, as there are capacity issues getting freight into Wellington city. There is capacity at night, but insufficient spare rolling stock to store products and continue to transport further products</w:t>
      </w:r>
    </w:p>
    <w:p w14:paraId="6FE2929A" w14:textId="77777777" w:rsidR="00F06A9A" w:rsidRDefault="00F06A9A" w:rsidP="006D1CFA">
      <w:pPr>
        <w:pStyle w:val="NoSpacing"/>
        <w:numPr>
          <w:ilvl w:val="0"/>
          <w:numId w:val="1"/>
        </w:numPr>
        <w:ind w:left="360"/>
        <w:rPr>
          <w:rFonts w:cs="Arial"/>
        </w:rPr>
      </w:pPr>
      <w:r>
        <w:rPr>
          <w:rFonts w:cs="Arial"/>
        </w:rPr>
        <w:t>Integration to improve accessibility</w:t>
      </w:r>
    </w:p>
    <w:p w14:paraId="621EFF33" w14:textId="77777777" w:rsidR="00E20546" w:rsidRPr="0067763B" w:rsidRDefault="005C4079" w:rsidP="003D5B6F">
      <w:pPr>
        <w:pStyle w:val="NoSpacing"/>
        <w:numPr>
          <w:ilvl w:val="0"/>
          <w:numId w:val="1"/>
        </w:numPr>
        <w:rPr>
          <w:rFonts w:cs="Arial"/>
        </w:rPr>
      </w:pPr>
      <w:r w:rsidRPr="0067763B">
        <w:rPr>
          <w:rFonts w:cs="Arial"/>
        </w:rPr>
        <w:t xml:space="preserve">Access to public transport for disabled people </w:t>
      </w:r>
      <w:proofErr w:type="spellStart"/>
      <w:r w:rsidRPr="0067763B">
        <w:rPr>
          <w:rFonts w:cs="Arial"/>
        </w:rPr>
        <w:t>eg</w:t>
      </w:r>
      <w:proofErr w:type="spellEnd"/>
      <w:r w:rsidRPr="0067763B">
        <w:rPr>
          <w:rFonts w:cs="Arial"/>
        </w:rPr>
        <w:t xml:space="preserve"> trains work well for people travelling alone, but if travelling as a group on 1-2 spaces available for people with disabilities. Need to create more flexible spaces and increase capacity. </w:t>
      </w:r>
    </w:p>
    <w:p w14:paraId="5A313EE3" w14:textId="77777777" w:rsidR="005C4079" w:rsidRPr="0067763B" w:rsidRDefault="005C4079" w:rsidP="003D5B6F">
      <w:pPr>
        <w:pStyle w:val="NoSpacing"/>
        <w:numPr>
          <w:ilvl w:val="0"/>
          <w:numId w:val="1"/>
        </w:numPr>
        <w:rPr>
          <w:rFonts w:cs="Arial"/>
        </w:rPr>
      </w:pPr>
      <w:r w:rsidRPr="0067763B">
        <w:rPr>
          <w:rFonts w:cs="Arial"/>
        </w:rPr>
        <w:t xml:space="preserve">Lack of integration between bus services and train </w:t>
      </w:r>
      <w:proofErr w:type="spellStart"/>
      <w:r w:rsidRPr="0067763B">
        <w:rPr>
          <w:rFonts w:cs="Arial"/>
        </w:rPr>
        <w:t>eg</w:t>
      </w:r>
      <w:proofErr w:type="spellEnd"/>
      <w:r w:rsidRPr="0067763B">
        <w:rPr>
          <w:rFonts w:cs="Arial"/>
        </w:rPr>
        <w:t xml:space="preserve"> the number of disabled people on the bus to railway station may not be able to access space on the train.</w:t>
      </w:r>
    </w:p>
    <w:p w14:paraId="2E4671DE" w14:textId="77777777" w:rsidR="00E20546" w:rsidRPr="0067763B" w:rsidRDefault="00E20546" w:rsidP="00E20546">
      <w:pPr>
        <w:pStyle w:val="NoSpacing"/>
        <w:numPr>
          <w:ilvl w:val="0"/>
          <w:numId w:val="1"/>
        </w:numPr>
        <w:ind w:left="360"/>
        <w:rPr>
          <w:rFonts w:cs="Arial"/>
        </w:rPr>
      </w:pPr>
      <w:r w:rsidRPr="0067763B">
        <w:rPr>
          <w:rFonts w:cs="Arial"/>
        </w:rPr>
        <w:t>Transport planning should be integrated with spatial planning.  Need for a cohesive transport plan for the whole region</w:t>
      </w:r>
      <w:r w:rsidR="007B161B">
        <w:rPr>
          <w:rFonts w:cs="Arial"/>
        </w:rPr>
        <w:t>. Would enable a deep analysis of the overall issues in Wellington and the Wairarapa.</w:t>
      </w:r>
    </w:p>
    <w:p w14:paraId="5F8B1E99" w14:textId="77777777" w:rsidR="000C7A1F" w:rsidRPr="0067763B" w:rsidRDefault="000C7A1F" w:rsidP="000C7A1F">
      <w:pPr>
        <w:pStyle w:val="NoSpacing"/>
        <w:numPr>
          <w:ilvl w:val="0"/>
          <w:numId w:val="1"/>
        </w:numPr>
        <w:ind w:left="360"/>
        <w:rPr>
          <w:rFonts w:cs="Arial"/>
        </w:rPr>
      </w:pPr>
      <w:r w:rsidRPr="0067763B">
        <w:rPr>
          <w:rFonts w:cs="Arial"/>
        </w:rPr>
        <w:t xml:space="preserve">Need for more joined up thinking about </w:t>
      </w:r>
      <w:r w:rsidR="003A6D14" w:rsidRPr="0067763B">
        <w:rPr>
          <w:rFonts w:cs="Arial"/>
        </w:rPr>
        <w:t xml:space="preserve">route of </w:t>
      </w:r>
      <w:r w:rsidRPr="0067763B">
        <w:rPr>
          <w:rFonts w:cs="Arial"/>
        </w:rPr>
        <w:t xml:space="preserve">road transport in the Wairarapa </w:t>
      </w:r>
      <w:proofErr w:type="spellStart"/>
      <w:r w:rsidRPr="0067763B">
        <w:rPr>
          <w:rFonts w:cs="Arial"/>
        </w:rPr>
        <w:t>eg</w:t>
      </w:r>
      <w:proofErr w:type="spellEnd"/>
      <w:r w:rsidRPr="0067763B">
        <w:rPr>
          <w:rFonts w:cs="Arial"/>
        </w:rPr>
        <w:t xml:space="preserve"> Low speed of trucks in Wairarapa (due to route through many towns) has economic cost which is not properly analysed</w:t>
      </w:r>
      <w:r w:rsidR="003A6D14" w:rsidRPr="0067763B">
        <w:rPr>
          <w:rFonts w:cs="Arial"/>
        </w:rPr>
        <w:t>; safety issues with trucks using main town roads (</w:t>
      </w:r>
      <w:proofErr w:type="spellStart"/>
      <w:r w:rsidR="003A6D14" w:rsidRPr="0067763B">
        <w:rPr>
          <w:rFonts w:cs="Arial"/>
        </w:rPr>
        <w:t>eg</w:t>
      </w:r>
      <w:proofErr w:type="spellEnd"/>
      <w:r w:rsidR="003A6D14" w:rsidRPr="0067763B">
        <w:rPr>
          <w:rFonts w:cs="Arial"/>
        </w:rPr>
        <w:t xml:space="preserve"> crossing many pedestrian crossings - 6 in </w:t>
      </w:r>
      <w:proofErr w:type="spellStart"/>
      <w:r w:rsidR="003A6D14" w:rsidRPr="0067763B">
        <w:rPr>
          <w:rFonts w:cs="Arial"/>
        </w:rPr>
        <w:t>Masterton</w:t>
      </w:r>
      <w:proofErr w:type="spellEnd"/>
      <w:r w:rsidR="003A6D14" w:rsidRPr="0067763B">
        <w:rPr>
          <w:rFonts w:cs="Arial"/>
        </w:rPr>
        <w:t xml:space="preserve"> alone, trucks passing school buses</w:t>
      </w:r>
      <w:r w:rsidR="00470AC6">
        <w:rPr>
          <w:rFonts w:cs="Arial"/>
        </w:rPr>
        <w:t xml:space="preserve"> </w:t>
      </w:r>
      <w:proofErr w:type="spellStart"/>
      <w:r w:rsidR="00470AC6">
        <w:rPr>
          <w:rFonts w:cs="Arial"/>
        </w:rPr>
        <w:t>etc</w:t>
      </w:r>
      <w:proofErr w:type="spellEnd"/>
      <w:r w:rsidR="00470AC6">
        <w:rPr>
          <w:rFonts w:cs="Arial"/>
        </w:rPr>
        <w:t>)</w:t>
      </w:r>
    </w:p>
    <w:p w14:paraId="7721C253" w14:textId="77777777" w:rsidR="0038663D" w:rsidRPr="0067763B" w:rsidRDefault="0038663D" w:rsidP="006D1CFA">
      <w:pPr>
        <w:pStyle w:val="NoSpacing"/>
        <w:numPr>
          <w:ilvl w:val="0"/>
          <w:numId w:val="1"/>
        </w:numPr>
        <w:ind w:left="360"/>
        <w:rPr>
          <w:rFonts w:cs="Arial"/>
        </w:rPr>
      </w:pPr>
      <w:r w:rsidRPr="0067763B">
        <w:rPr>
          <w:rFonts w:cs="Arial"/>
        </w:rPr>
        <w:t>Need to think about Wairarapa transport in the context of the whole Wellington region as lots of Wairarapa residents work in Wellington</w:t>
      </w:r>
      <w:r w:rsidR="003A6D14" w:rsidRPr="0067763B">
        <w:rPr>
          <w:rFonts w:cs="Arial"/>
        </w:rPr>
        <w:t xml:space="preserve">; suggested rapid road public transport system to train in </w:t>
      </w:r>
      <w:proofErr w:type="spellStart"/>
      <w:r w:rsidR="003A6D14" w:rsidRPr="0067763B">
        <w:rPr>
          <w:rFonts w:cs="Arial"/>
        </w:rPr>
        <w:t>Featherston</w:t>
      </w:r>
      <w:proofErr w:type="spellEnd"/>
      <w:r w:rsidR="003A6D14" w:rsidRPr="0067763B">
        <w:rPr>
          <w:rFonts w:cs="Arial"/>
        </w:rPr>
        <w:t xml:space="preserve"> more efficient</w:t>
      </w:r>
    </w:p>
    <w:p w14:paraId="6528D5D3" w14:textId="77777777" w:rsidR="00744096" w:rsidRDefault="00744096" w:rsidP="00744096">
      <w:pPr>
        <w:pStyle w:val="NoSpacing"/>
        <w:rPr>
          <w:rFonts w:ascii="Arial" w:hAnsi="Arial" w:cs="Arial"/>
          <w:sz w:val="20"/>
          <w:szCs w:val="20"/>
        </w:rPr>
      </w:pPr>
    </w:p>
    <w:p w14:paraId="6A9FDA3D" w14:textId="77777777" w:rsidR="00694DC6" w:rsidRPr="003C4A60" w:rsidRDefault="00694DC6" w:rsidP="00744096">
      <w:pPr>
        <w:pStyle w:val="NoSpacing"/>
        <w:rPr>
          <w:rFonts w:ascii="Arial" w:hAnsi="Arial" w:cs="Arial"/>
          <w:b/>
          <w:sz w:val="20"/>
          <w:szCs w:val="20"/>
        </w:rPr>
      </w:pPr>
      <w:r w:rsidRPr="003C4A60">
        <w:rPr>
          <w:rFonts w:ascii="Arial" w:hAnsi="Arial" w:cs="Arial"/>
          <w:b/>
          <w:sz w:val="20"/>
          <w:szCs w:val="20"/>
        </w:rPr>
        <w:t>Capacity/capability</w:t>
      </w:r>
    </w:p>
    <w:p w14:paraId="11844728" w14:textId="77777777" w:rsidR="00781287" w:rsidRPr="0067763B" w:rsidRDefault="00E20546" w:rsidP="00694DC6">
      <w:pPr>
        <w:pStyle w:val="NoSpacing"/>
        <w:numPr>
          <w:ilvl w:val="0"/>
          <w:numId w:val="1"/>
        </w:numPr>
        <w:ind w:left="360"/>
        <w:rPr>
          <w:rFonts w:cs="Arial"/>
        </w:rPr>
      </w:pPr>
      <w:r w:rsidRPr="0067763B">
        <w:rPr>
          <w:rFonts w:cs="Arial"/>
        </w:rPr>
        <w:t>Staff capability seen to be an issue in smaller councils</w:t>
      </w:r>
    </w:p>
    <w:p w14:paraId="1AAA79B6" w14:textId="77777777" w:rsidR="0067763B" w:rsidRDefault="0067763B" w:rsidP="0067763B">
      <w:pPr>
        <w:pStyle w:val="NoSpacing"/>
        <w:rPr>
          <w:rFonts w:ascii="Arial" w:hAnsi="Arial" w:cs="Arial"/>
          <w:sz w:val="20"/>
          <w:szCs w:val="20"/>
        </w:rPr>
      </w:pPr>
    </w:p>
    <w:p w14:paraId="190C0D17" w14:textId="77777777" w:rsidR="00694DC6" w:rsidRPr="003C4A60" w:rsidRDefault="00694DC6" w:rsidP="00744096">
      <w:pPr>
        <w:pStyle w:val="NoSpacing"/>
        <w:rPr>
          <w:rFonts w:ascii="Arial" w:hAnsi="Arial" w:cs="Arial"/>
          <w:b/>
          <w:sz w:val="20"/>
          <w:szCs w:val="20"/>
        </w:rPr>
      </w:pPr>
      <w:r w:rsidRPr="003C4A60">
        <w:rPr>
          <w:rFonts w:ascii="Arial" w:hAnsi="Arial" w:cs="Arial"/>
          <w:b/>
          <w:sz w:val="20"/>
          <w:szCs w:val="20"/>
        </w:rPr>
        <w:t>Other problems</w:t>
      </w:r>
    </w:p>
    <w:p w14:paraId="7E5EFA40" w14:textId="77777777" w:rsidR="006A176C" w:rsidRDefault="006A176C" w:rsidP="00694DC6">
      <w:pPr>
        <w:pStyle w:val="NoSpacing"/>
        <w:numPr>
          <w:ilvl w:val="0"/>
          <w:numId w:val="1"/>
        </w:numPr>
        <w:ind w:left="360"/>
        <w:rPr>
          <w:rFonts w:cs="Arial"/>
        </w:rPr>
      </w:pPr>
      <w:r>
        <w:rPr>
          <w:rFonts w:cs="Arial"/>
        </w:rPr>
        <w:t>Link between economic growth and transport could be stronger</w:t>
      </w:r>
    </w:p>
    <w:p w14:paraId="1CB373B8" w14:textId="77777777" w:rsidR="00CC4532" w:rsidRPr="0067763B" w:rsidRDefault="00842B38" w:rsidP="003D5B6F">
      <w:pPr>
        <w:pStyle w:val="NoSpacing"/>
        <w:numPr>
          <w:ilvl w:val="0"/>
          <w:numId w:val="1"/>
        </w:numPr>
        <w:rPr>
          <w:rFonts w:cs="Arial"/>
        </w:rPr>
      </w:pPr>
      <w:r w:rsidRPr="0067763B">
        <w:rPr>
          <w:rFonts w:cs="Arial"/>
        </w:rPr>
        <w:t>Need for Wairarapa roads to cater for high productivity trucks – benefits for competitiveness of Wairarapa economy (</w:t>
      </w:r>
      <w:proofErr w:type="spellStart"/>
      <w:r w:rsidRPr="0067763B">
        <w:rPr>
          <w:rFonts w:cs="Arial"/>
        </w:rPr>
        <w:t>ie</w:t>
      </w:r>
      <w:proofErr w:type="spellEnd"/>
      <w:r w:rsidRPr="0067763B">
        <w:rPr>
          <w:rFonts w:cs="Arial"/>
        </w:rPr>
        <w:t xml:space="preserve"> competing against other regions with better, cheaper access to Wellington port), </w:t>
      </w:r>
      <w:r w:rsidR="006C72B1">
        <w:rPr>
          <w:rFonts w:cs="Arial"/>
        </w:rPr>
        <w:t xml:space="preserve">fewer </w:t>
      </w:r>
      <w:r w:rsidRPr="0067763B">
        <w:rPr>
          <w:rFonts w:cs="Arial"/>
        </w:rPr>
        <w:t xml:space="preserve">trucks on the roads have benefits for safety and reducing congestion on the Wellington side of the </w:t>
      </w:r>
      <w:proofErr w:type="spellStart"/>
      <w:r w:rsidRPr="0067763B">
        <w:rPr>
          <w:rFonts w:cs="Arial"/>
        </w:rPr>
        <w:t>Rimutakas</w:t>
      </w:r>
      <w:proofErr w:type="spellEnd"/>
    </w:p>
    <w:p w14:paraId="2B6B2719" w14:textId="77777777" w:rsidR="006A176C" w:rsidRDefault="005C4079" w:rsidP="003D5B6F">
      <w:pPr>
        <w:pStyle w:val="NoSpacing"/>
        <w:numPr>
          <w:ilvl w:val="0"/>
          <w:numId w:val="1"/>
        </w:numPr>
        <w:rPr>
          <w:rFonts w:cs="Arial"/>
        </w:rPr>
      </w:pPr>
      <w:r w:rsidRPr="0067763B">
        <w:rPr>
          <w:rFonts w:cs="Arial"/>
        </w:rPr>
        <w:t xml:space="preserve">Issues relating to emerging economic sectors (both farming and forestry) in the Wairarapa – smaller blocks (less than 1,000 h), on less traditional lands, coming up to first harvest.  Infrastructure not in place to </w:t>
      </w:r>
      <w:r w:rsidR="00D402E0">
        <w:rPr>
          <w:rFonts w:cs="Arial"/>
        </w:rPr>
        <w:t>transport</w:t>
      </w:r>
      <w:r w:rsidR="00E20546" w:rsidRPr="0067763B">
        <w:rPr>
          <w:rFonts w:cs="Arial"/>
        </w:rPr>
        <w:t xml:space="preserve"> the product out to the market </w:t>
      </w:r>
    </w:p>
    <w:p w14:paraId="48C7A7F9" w14:textId="77777777" w:rsidR="00E20546" w:rsidRPr="006A176C" w:rsidRDefault="006A176C" w:rsidP="000434D4">
      <w:pPr>
        <w:pStyle w:val="NoSpacing"/>
        <w:numPr>
          <w:ilvl w:val="0"/>
          <w:numId w:val="1"/>
        </w:numPr>
        <w:rPr>
          <w:rFonts w:cs="Arial"/>
        </w:rPr>
      </w:pPr>
      <w:r w:rsidRPr="006A176C">
        <w:rPr>
          <w:rFonts w:cs="Arial"/>
        </w:rPr>
        <w:t xml:space="preserve">Can be easier to transport products to </w:t>
      </w:r>
      <w:proofErr w:type="spellStart"/>
      <w:r w:rsidRPr="006A176C">
        <w:rPr>
          <w:rFonts w:cs="Arial"/>
        </w:rPr>
        <w:t>Palmerston</w:t>
      </w:r>
      <w:proofErr w:type="spellEnd"/>
      <w:r w:rsidRPr="006A176C">
        <w:rPr>
          <w:rFonts w:cs="Arial"/>
        </w:rPr>
        <w:t xml:space="preserve"> North than Wellington</w:t>
      </w:r>
    </w:p>
    <w:p w14:paraId="29BBE6D7" w14:textId="7E72983F" w:rsidR="003D5B6F" w:rsidRPr="003D5B6F" w:rsidRDefault="003D5B6F" w:rsidP="00847D62">
      <w:pPr>
        <w:pStyle w:val="NoSpacing"/>
        <w:numPr>
          <w:ilvl w:val="0"/>
          <w:numId w:val="1"/>
        </w:numPr>
        <w:ind w:left="360"/>
        <w:rPr>
          <w:rFonts w:cs="Arial"/>
        </w:rPr>
      </w:pPr>
      <w:r>
        <w:rPr>
          <w:rFonts w:cs="Arial"/>
        </w:rPr>
        <w:t xml:space="preserve">Links between transport decisions in the Wairarapa and congestion in Wellington </w:t>
      </w:r>
      <w:proofErr w:type="spellStart"/>
      <w:r>
        <w:rPr>
          <w:rFonts w:cs="Arial"/>
        </w:rPr>
        <w:t>eg</w:t>
      </w:r>
      <w:proofErr w:type="spellEnd"/>
      <w:r w:rsidRPr="003D5B6F">
        <w:rPr>
          <w:rFonts w:cs="Arial"/>
        </w:rPr>
        <w:t xml:space="preserve"> a</w:t>
      </w:r>
      <w:r w:rsidRPr="003D5B6F">
        <w:rPr>
          <w:rFonts w:cs="Arial"/>
        </w:rPr>
        <w:t>bility to cart heavier weights would reduce the number of trucks on the road, improving congestion in Wellington and safety – the freight industry is currently looking to double number of trucks in the Wairarapa, but could shift more with less trucks using heavier loads</w:t>
      </w:r>
    </w:p>
    <w:p w14:paraId="2E83D6A5" w14:textId="77777777" w:rsidR="00E20546" w:rsidRPr="0067763B" w:rsidRDefault="00E20546" w:rsidP="00E20546">
      <w:pPr>
        <w:pStyle w:val="NoSpacing"/>
        <w:numPr>
          <w:ilvl w:val="0"/>
          <w:numId w:val="1"/>
        </w:numPr>
        <w:ind w:left="360"/>
        <w:rPr>
          <w:rFonts w:cs="Arial"/>
        </w:rPr>
      </w:pPr>
      <w:r w:rsidRPr="0067763B">
        <w:rPr>
          <w:rFonts w:cs="Arial"/>
        </w:rPr>
        <w:t>Older population in the Wairarapa – needs to be borne in mind re amount of public transport required in future</w:t>
      </w:r>
      <w:r w:rsidR="003A6D14" w:rsidRPr="0067763B">
        <w:rPr>
          <w:rFonts w:cs="Arial"/>
        </w:rPr>
        <w:t>, also use of mobility scooters on footpaths</w:t>
      </w:r>
    </w:p>
    <w:p w14:paraId="12CE53F5" w14:textId="29EF1826" w:rsidR="006A176C" w:rsidRDefault="00CD61AB" w:rsidP="00694DC6">
      <w:pPr>
        <w:pStyle w:val="NoSpacing"/>
        <w:numPr>
          <w:ilvl w:val="0"/>
          <w:numId w:val="1"/>
        </w:numPr>
        <w:ind w:left="360"/>
        <w:rPr>
          <w:rFonts w:cs="Arial"/>
        </w:rPr>
      </w:pPr>
      <w:r w:rsidRPr="0067763B">
        <w:rPr>
          <w:rFonts w:cs="Arial"/>
        </w:rPr>
        <w:t>Safety concerns on rural roads</w:t>
      </w:r>
      <w:r w:rsidRPr="0067763B">
        <w:rPr>
          <w:rFonts w:cs="Arial"/>
        </w:rPr>
        <w:t xml:space="preserve"> </w:t>
      </w:r>
    </w:p>
    <w:p w14:paraId="10779395" w14:textId="77777777" w:rsidR="00CD61AB" w:rsidRPr="0067763B" w:rsidRDefault="00CD61AB" w:rsidP="003D5B6F">
      <w:pPr>
        <w:pStyle w:val="NoSpacing"/>
        <w:numPr>
          <w:ilvl w:val="0"/>
          <w:numId w:val="1"/>
        </w:numPr>
        <w:rPr>
          <w:rFonts w:cs="Arial"/>
        </w:rPr>
      </w:pPr>
      <w:r w:rsidRPr="0067763B">
        <w:rPr>
          <w:rFonts w:cs="Arial"/>
        </w:rPr>
        <w:t xml:space="preserve">with the growing number of trucks travelling into forestry blocks and </w:t>
      </w:r>
      <w:r w:rsidR="0038663D" w:rsidRPr="0067763B">
        <w:rPr>
          <w:rFonts w:cs="Arial"/>
        </w:rPr>
        <w:t>ideas about bringing in younger drivers to meet increasing demand</w:t>
      </w:r>
    </w:p>
    <w:p w14:paraId="566569BC" w14:textId="77777777" w:rsidR="003A6D14" w:rsidRDefault="003A6D14" w:rsidP="003D5B6F">
      <w:pPr>
        <w:pStyle w:val="NoSpacing"/>
        <w:numPr>
          <w:ilvl w:val="0"/>
          <w:numId w:val="1"/>
        </w:numPr>
        <w:rPr>
          <w:rFonts w:cs="Arial"/>
        </w:rPr>
      </w:pPr>
      <w:r w:rsidRPr="0067763B">
        <w:rPr>
          <w:rFonts w:cs="Arial"/>
        </w:rPr>
        <w:lastRenderedPageBreak/>
        <w:t xml:space="preserve">Proposed Western Lake Road cycleway (recreational cycleway linking the Hutt and Wairarapa via the </w:t>
      </w:r>
      <w:proofErr w:type="spellStart"/>
      <w:r w:rsidRPr="0067763B">
        <w:rPr>
          <w:rFonts w:cs="Arial"/>
        </w:rPr>
        <w:t>Rimutaka</w:t>
      </w:r>
      <w:proofErr w:type="spellEnd"/>
      <w:r w:rsidRPr="0067763B">
        <w:rPr>
          <w:rFonts w:cs="Arial"/>
        </w:rPr>
        <w:t xml:space="preserve"> Incline</w:t>
      </w:r>
      <w:r w:rsidR="00D402E0">
        <w:rPr>
          <w:rFonts w:cs="Arial"/>
        </w:rPr>
        <w:t>)</w:t>
      </w:r>
      <w:r w:rsidRPr="0067763B">
        <w:rPr>
          <w:rFonts w:cs="Arial"/>
        </w:rPr>
        <w:t xml:space="preserve"> seen as a “recipe for disaster” given the width of the road</w:t>
      </w:r>
    </w:p>
    <w:p w14:paraId="0B962A64" w14:textId="77777777" w:rsidR="006C72B1" w:rsidRDefault="006C72B1" w:rsidP="00694DC6">
      <w:pPr>
        <w:pStyle w:val="NoSpacing"/>
        <w:numPr>
          <w:ilvl w:val="0"/>
          <w:numId w:val="1"/>
        </w:numPr>
        <w:ind w:left="360"/>
        <w:rPr>
          <w:rFonts w:cs="Arial"/>
        </w:rPr>
      </w:pPr>
      <w:r>
        <w:rPr>
          <w:rFonts w:cs="Arial"/>
        </w:rPr>
        <w:t>Delays in decision making (</w:t>
      </w:r>
      <w:proofErr w:type="spellStart"/>
      <w:r>
        <w:rPr>
          <w:rFonts w:cs="Arial"/>
        </w:rPr>
        <w:t>eg</w:t>
      </w:r>
      <w:proofErr w:type="spellEnd"/>
      <w:r>
        <w:rPr>
          <w:rFonts w:cs="Arial"/>
        </w:rPr>
        <w:t xml:space="preserve"> Transmission Gully, heavy traffic bypasses in the Wairarapa) lead to lost opportunities </w:t>
      </w:r>
      <w:proofErr w:type="spellStart"/>
      <w:r>
        <w:rPr>
          <w:rFonts w:cs="Arial"/>
        </w:rPr>
        <w:t>eg</w:t>
      </w:r>
      <w:proofErr w:type="spellEnd"/>
      <w:r>
        <w:rPr>
          <w:rFonts w:cs="Arial"/>
        </w:rPr>
        <w:t xml:space="preserve"> infill housing </w:t>
      </w:r>
      <w:proofErr w:type="gramStart"/>
      <w:r>
        <w:rPr>
          <w:rFonts w:cs="Arial"/>
        </w:rPr>
        <w:t>means</w:t>
      </w:r>
      <w:proofErr w:type="gramEnd"/>
      <w:r>
        <w:rPr>
          <w:rFonts w:cs="Arial"/>
        </w:rPr>
        <w:t xml:space="preserve"> opportunities for bypasses being lost in the Wairarapa.</w:t>
      </w:r>
    </w:p>
    <w:p w14:paraId="1AE4F0AF" w14:textId="77777777" w:rsidR="00781287" w:rsidRDefault="00781287" w:rsidP="00781287">
      <w:pPr>
        <w:pStyle w:val="NoSpacing"/>
        <w:rPr>
          <w:rFonts w:ascii="Arial" w:hAnsi="Arial" w:cs="Arial"/>
          <w:sz w:val="20"/>
          <w:szCs w:val="20"/>
        </w:rPr>
      </w:pPr>
    </w:p>
    <w:p w14:paraId="5BF21F72" w14:textId="77777777" w:rsidR="00781287" w:rsidRDefault="00CC4532" w:rsidP="00781287">
      <w:pPr>
        <w:pStyle w:val="NoSpacing"/>
        <w:rPr>
          <w:rFonts w:ascii="Arial" w:hAnsi="Arial" w:cs="Arial"/>
          <w:b/>
          <w:sz w:val="32"/>
          <w:szCs w:val="32"/>
        </w:rPr>
      </w:pPr>
      <w:r>
        <w:rPr>
          <w:rFonts w:ascii="Arial" w:hAnsi="Arial" w:cs="Arial"/>
          <w:b/>
          <w:sz w:val="32"/>
          <w:szCs w:val="32"/>
        </w:rPr>
        <w:t>Views on the draft o</w:t>
      </w:r>
      <w:r w:rsidR="00781287" w:rsidRPr="00CC4532">
        <w:rPr>
          <w:rFonts w:ascii="Arial" w:hAnsi="Arial" w:cs="Arial"/>
          <w:b/>
          <w:sz w:val="32"/>
          <w:szCs w:val="32"/>
        </w:rPr>
        <w:t>ptions</w:t>
      </w:r>
      <w:r>
        <w:rPr>
          <w:rFonts w:ascii="Arial" w:hAnsi="Arial" w:cs="Arial"/>
          <w:b/>
          <w:sz w:val="32"/>
          <w:szCs w:val="32"/>
        </w:rPr>
        <w:t xml:space="preserve"> for change</w:t>
      </w:r>
    </w:p>
    <w:p w14:paraId="72AD4941" w14:textId="77777777" w:rsidR="00CC4532" w:rsidRDefault="00CC4532" w:rsidP="00781287">
      <w:pPr>
        <w:pStyle w:val="NoSpacing"/>
        <w:rPr>
          <w:rFonts w:ascii="Arial" w:hAnsi="Arial" w:cs="Arial"/>
          <w:b/>
          <w:sz w:val="20"/>
          <w:szCs w:val="20"/>
        </w:rPr>
      </w:pPr>
    </w:p>
    <w:p w14:paraId="7CE03194" w14:textId="77777777" w:rsidR="00CC4532" w:rsidRPr="00CC4532" w:rsidRDefault="00CC4532" w:rsidP="00781287">
      <w:pPr>
        <w:pStyle w:val="NoSpacing"/>
        <w:rPr>
          <w:rFonts w:ascii="Arial" w:hAnsi="Arial" w:cs="Arial"/>
          <w:b/>
          <w:sz w:val="20"/>
          <w:szCs w:val="20"/>
        </w:rPr>
      </w:pPr>
      <w:r w:rsidRPr="00CC4532">
        <w:rPr>
          <w:rFonts w:ascii="Arial" w:hAnsi="Arial" w:cs="Arial"/>
          <w:b/>
          <w:sz w:val="20"/>
          <w:szCs w:val="20"/>
        </w:rPr>
        <w:t>General</w:t>
      </w:r>
    </w:p>
    <w:p w14:paraId="3FDAFB6B" w14:textId="77777777" w:rsidR="00880CCF" w:rsidRPr="0067763B" w:rsidRDefault="000C7A1F" w:rsidP="0067763B">
      <w:pPr>
        <w:pStyle w:val="NoSpacing"/>
        <w:numPr>
          <w:ilvl w:val="0"/>
          <w:numId w:val="1"/>
        </w:numPr>
        <w:ind w:left="360"/>
        <w:rPr>
          <w:rFonts w:cs="Arial"/>
        </w:rPr>
      </w:pPr>
      <w:r w:rsidRPr="0067763B">
        <w:rPr>
          <w:rFonts w:cs="Arial"/>
        </w:rPr>
        <w:t xml:space="preserve">The options apply to the south (Wellington) but similar problems exist in </w:t>
      </w:r>
      <w:proofErr w:type="spellStart"/>
      <w:r w:rsidRPr="0067763B">
        <w:rPr>
          <w:rFonts w:cs="Arial"/>
        </w:rPr>
        <w:t>Tararua</w:t>
      </w:r>
      <w:proofErr w:type="spellEnd"/>
      <w:r w:rsidRPr="0067763B">
        <w:rPr>
          <w:rFonts w:cs="Arial"/>
        </w:rPr>
        <w:t xml:space="preserve"> district, and many Wairarapa transportation options use this route (</w:t>
      </w:r>
      <w:proofErr w:type="spellStart"/>
      <w:r w:rsidRPr="0067763B">
        <w:rPr>
          <w:rFonts w:cs="Arial"/>
        </w:rPr>
        <w:t>eg</w:t>
      </w:r>
      <w:proofErr w:type="spellEnd"/>
      <w:r w:rsidRPr="0067763B">
        <w:rPr>
          <w:rFonts w:cs="Arial"/>
        </w:rPr>
        <w:t xml:space="preserve"> milk is transported to the north). Any solutions should consider the relationship with </w:t>
      </w:r>
      <w:proofErr w:type="spellStart"/>
      <w:r w:rsidRPr="0067763B">
        <w:rPr>
          <w:rFonts w:cs="Arial"/>
        </w:rPr>
        <w:t>Tararua</w:t>
      </w:r>
      <w:proofErr w:type="spellEnd"/>
    </w:p>
    <w:p w14:paraId="4EEC0D10" w14:textId="65DF74B7" w:rsidR="00880CCF" w:rsidRPr="0067763B" w:rsidRDefault="003A6D14" w:rsidP="0067763B">
      <w:pPr>
        <w:pStyle w:val="NoSpacing"/>
        <w:numPr>
          <w:ilvl w:val="0"/>
          <w:numId w:val="1"/>
        </w:numPr>
        <w:ind w:left="360"/>
        <w:rPr>
          <w:rFonts w:cs="Arial"/>
        </w:rPr>
      </w:pPr>
      <w:proofErr w:type="spellStart"/>
      <w:r w:rsidRPr="0067763B">
        <w:rPr>
          <w:rFonts w:cs="Arial"/>
        </w:rPr>
        <w:t>Tair</w:t>
      </w:r>
      <w:r w:rsidR="00F06A9A">
        <w:rPr>
          <w:rFonts w:cs="Arial"/>
        </w:rPr>
        <w:t>ā</w:t>
      </w:r>
      <w:r w:rsidRPr="0067763B">
        <w:rPr>
          <w:rFonts w:cs="Arial"/>
        </w:rPr>
        <w:t>whiti</w:t>
      </w:r>
      <w:proofErr w:type="spellEnd"/>
      <w:r w:rsidRPr="0067763B">
        <w:rPr>
          <w:rFonts w:cs="Arial"/>
        </w:rPr>
        <w:t xml:space="preserve"> Roads solution came about</w:t>
      </w:r>
      <w:r w:rsidR="00F06A9A">
        <w:rPr>
          <w:rFonts w:cs="Arial"/>
        </w:rPr>
        <w:t xml:space="preserve"> in part</w:t>
      </w:r>
      <w:r w:rsidRPr="0067763B">
        <w:rPr>
          <w:rFonts w:cs="Arial"/>
        </w:rPr>
        <w:t xml:space="preserve"> because of specialist Central Government funding for the East Coast, to address economic deprivation. Unlikely to have the same financial input in Wairarapa</w:t>
      </w:r>
    </w:p>
    <w:p w14:paraId="50BE0CCE" w14:textId="77777777" w:rsidR="006C72B1" w:rsidRPr="007B161B" w:rsidRDefault="007B161B" w:rsidP="006C72B1">
      <w:pPr>
        <w:pStyle w:val="NoSpacing"/>
        <w:numPr>
          <w:ilvl w:val="0"/>
          <w:numId w:val="1"/>
        </w:numPr>
        <w:ind w:left="360"/>
        <w:rPr>
          <w:rFonts w:cs="Arial"/>
        </w:rPr>
      </w:pPr>
      <w:r w:rsidRPr="007B161B">
        <w:rPr>
          <w:rFonts w:cs="Arial"/>
        </w:rPr>
        <w:t xml:space="preserve">“Decent sized” (and presumably funded) council needed to provide adequate </w:t>
      </w:r>
      <w:proofErr w:type="spellStart"/>
      <w:r w:rsidRPr="007B161B">
        <w:rPr>
          <w:rFonts w:cs="Arial"/>
        </w:rPr>
        <w:t>roading</w:t>
      </w:r>
      <w:proofErr w:type="spellEnd"/>
      <w:r w:rsidRPr="007B161B">
        <w:rPr>
          <w:rFonts w:cs="Arial"/>
        </w:rPr>
        <w:t xml:space="preserve"> resources. </w:t>
      </w:r>
      <w:r w:rsidR="003A6D14" w:rsidRPr="007B161B">
        <w:rPr>
          <w:rFonts w:cs="Arial"/>
        </w:rPr>
        <w:t>A larger scale council in the Wairarapa would provide for a stronger voice at the national level, but there is still a need to fix the Wellington regional transport problem, as becomes a problem for Wairarapa businesses/people when they go over the hill to Wellington</w:t>
      </w:r>
      <w:r w:rsidR="006C72B1" w:rsidRPr="007B161B">
        <w:rPr>
          <w:rFonts w:cs="Arial"/>
        </w:rPr>
        <w:t xml:space="preserve"> </w:t>
      </w:r>
    </w:p>
    <w:p w14:paraId="25FE2D8E" w14:textId="77777777" w:rsidR="006C72B1" w:rsidRDefault="006C72B1" w:rsidP="006C72B1">
      <w:pPr>
        <w:pStyle w:val="NoSpacing"/>
        <w:numPr>
          <w:ilvl w:val="0"/>
          <w:numId w:val="1"/>
        </w:numPr>
        <w:ind w:left="360"/>
        <w:rPr>
          <w:rFonts w:cs="Arial"/>
        </w:rPr>
      </w:pPr>
      <w:r>
        <w:rPr>
          <w:rFonts w:cs="Arial"/>
        </w:rPr>
        <w:t>LGC has the ability to create a transport framework that could have influence in NZTA decision-making</w:t>
      </w:r>
    </w:p>
    <w:p w14:paraId="23265796" w14:textId="77777777" w:rsidR="00D402E0" w:rsidRPr="0067763B" w:rsidRDefault="00D402E0" w:rsidP="00D402E0">
      <w:pPr>
        <w:pStyle w:val="NoSpacing"/>
        <w:rPr>
          <w:rFonts w:cs="Arial"/>
        </w:rPr>
      </w:pPr>
    </w:p>
    <w:p w14:paraId="10FAD569" w14:textId="77777777" w:rsidR="00CC4532" w:rsidRPr="00CC4532" w:rsidRDefault="00CC4532" w:rsidP="00CC4532">
      <w:pPr>
        <w:pStyle w:val="NoSpacing"/>
        <w:rPr>
          <w:rFonts w:ascii="Arial" w:hAnsi="Arial" w:cs="Arial"/>
          <w:b/>
          <w:sz w:val="20"/>
          <w:szCs w:val="20"/>
        </w:rPr>
      </w:pPr>
      <w:r w:rsidRPr="00CC4532">
        <w:rPr>
          <w:rFonts w:ascii="Arial" w:hAnsi="Arial" w:cs="Arial"/>
          <w:b/>
          <w:sz w:val="20"/>
          <w:szCs w:val="20"/>
        </w:rPr>
        <w:t>Option E – Wellington Transport</w:t>
      </w:r>
    </w:p>
    <w:p w14:paraId="01D9CE4D" w14:textId="77777777" w:rsidR="006A176C" w:rsidRPr="006A176C" w:rsidRDefault="006A176C" w:rsidP="006A176C">
      <w:pPr>
        <w:pStyle w:val="NoSpacing"/>
        <w:numPr>
          <w:ilvl w:val="0"/>
          <w:numId w:val="1"/>
        </w:numPr>
        <w:ind w:left="360"/>
        <w:rPr>
          <w:rFonts w:cs="Arial"/>
        </w:rPr>
      </w:pPr>
      <w:r w:rsidRPr="006A176C">
        <w:rPr>
          <w:rFonts w:cs="Arial"/>
        </w:rPr>
        <w:t>Would like to see more work on Option E as it has potential to enable a more strategic view of transport in the Wairarapa and benefits for economic development on a regional level</w:t>
      </w:r>
    </w:p>
    <w:p w14:paraId="1BCC1972" w14:textId="3CDFD3D0" w:rsidR="006A176C" w:rsidRDefault="0038663D">
      <w:pPr>
        <w:pStyle w:val="NoSpacing"/>
        <w:numPr>
          <w:ilvl w:val="0"/>
          <w:numId w:val="1"/>
        </w:numPr>
        <w:ind w:left="360"/>
        <w:rPr>
          <w:rFonts w:cs="Arial"/>
        </w:rPr>
      </w:pPr>
      <w:r w:rsidRPr="0067763B">
        <w:rPr>
          <w:rFonts w:cs="Arial"/>
        </w:rPr>
        <w:t xml:space="preserve">Concern expressed about the </w:t>
      </w:r>
      <w:proofErr w:type="spellStart"/>
      <w:r w:rsidRPr="0067763B">
        <w:rPr>
          <w:rFonts w:cs="Arial"/>
        </w:rPr>
        <w:t>disbenefits</w:t>
      </w:r>
      <w:proofErr w:type="spellEnd"/>
      <w:r w:rsidRPr="0067763B">
        <w:rPr>
          <w:rFonts w:cs="Arial"/>
        </w:rPr>
        <w:t xml:space="preserve"> of centralised transport provision</w:t>
      </w:r>
      <w:r w:rsidR="006A176C">
        <w:rPr>
          <w:rFonts w:cs="Arial"/>
        </w:rPr>
        <w:t>:</w:t>
      </w:r>
      <w:r w:rsidR="00981607" w:rsidRPr="0067763B">
        <w:rPr>
          <w:rFonts w:cs="Arial"/>
        </w:rPr>
        <w:t xml:space="preserve"> </w:t>
      </w:r>
    </w:p>
    <w:p w14:paraId="7FF8EA1A" w14:textId="77777777" w:rsidR="006A176C" w:rsidRDefault="00981607" w:rsidP="003D5B6F">
      <w:pPr>
        <w:pStyle w:val="NoSpacing"/>
        <w:numPr>
          <w:ilvl w:val="0"/>
          <w:numId w:val="1"/>
        </w:numPr>
        <w:rPr>
          <w:rFonts w:cs="Arial"/>
        </w:rPr>
      </w:pPr>
      <w:r w:rsidRPr="0067763B">
        <w:rPr>
          <w:rFonts w:cs="Arial"/>
        </w:rPr>
        <w:t xml:space="preserve">Potential for loss of local knowledge, but </w:t>
      </w:r>
      <w:r w:rsidR="0038663D" w:rsidRPr="0067763B">
        <w:rPr>
          <w:rFonts w:cs="Arial"/>
        </w:rPr>
        <w:t>need to consider very local issues (</w:t>
      </w:r>
      <w:proofErr w:type="spellStart"/>
      <w:r w:rsidR="0038663D" w:rsidRPr="0067763B">
        <w:rPr>
          <w:rFonts w:cs="Arial"/>
        </w:rPr>
        <w:t>eg</w:t>
      </w:r>
      <w:proofErr w:type="spellEnd"/>
      <w:r w:rsidR="0038663D" w:rsidRPr="0067763B">
        <w:rPr>
          <w:rFonts w:cs="Arial"/>
        </w:rPr>
        <w:t xml:space="preserve"> often with freight trips the problems are at either end of the journey</w:t>
      </w:r>
      <w:r w:rsidRPr="0067763B">
        <w:rPr>
          <w:rFonts w:cs="Arial"/>
        </w:rPr>
        <w:t>, footpath condition very important for people with disabilities)</w:t>
      </w:r>
      <w:r w:rsidR="006A176C" w:rsidRPr="006A176C">
        <w:rPr>
          <w:rFonts w:cs="Arial"/>
        </w:rPr>
        <w:t xml:space="preserve"> </w:t>
      </w:r>
    </w:p>
    <w:p w14:paraId="0B39E76D" w14:textId="77777777" w:rsidR="006A176C" w:rsidRPr="006A176C" w:rsidRDefault="006A176C" w:rsidP="003D5B6F">
      <w:pPr>
        <w:pStyle w:val="NoSpacing"/>
        <w:numPr>
          <w:ilvl w:val="0"/>
          <w:numId w:val="1"/>
        </w:numPr>
        <w:rPr>
          <w:rFonts w:cs="Arial"/>
        </w:rPr>
      </w:pPr>
      <w:r w:rsidRPr="006A176C">
        <w:rPr>
          <w:rFonts w:cs="Arial"/>
        </w:rPr>
        <w:t xml:space="preserve">Need to think about the weighting of various issues in decision-making </w:t>
      </w:r>
      <w:proofErr w:type="spellStart"/>
      <w:r w:rsidRPr="006A176C">
        <w:rPr>
          <w:rFonts w:cs="Arial"/>
        </w:rPr>
        <w:t>eg</w:t>
      </w:r>
      <w:proofErr w:type="spellEnd"/>
      <w:r w:rsidRPr="006A176C">
        <w:rPr>
          <w:rFonts w:cs="Arial"/>
        </w:rPr>
        <w:t xml:space="preserve"> wouldn’t want to see cycling, public transport </w:t>
      </w:r>
      <w:proofErr w:type="spellStart"/>
      <w:r w:rsidRPr="006A176C">
        <w:rPr>
          <w:rFonts w:cs="Arial"/>
        </w:rPr>
        <w:t>etc</w:t>
      </w:r>
      <w:proofErr w:type="spellEnd"/>
      <w:r w:rsidRPr="006A176C">
        <w:rPr>
          <w:rFonts w:cs="Arial"/>
        </w:rPr>
        <w:t xml:space="preserve"> being given weight in decision-making while rural roads miss out</w:t>
      </w:r>
    </w:p>
    <w:p w14:paraId="476FFD5D" w14:textId="77777777" w:rsidR="00083506" w:rsidRPr="006A176C" w:rsidRDefault="006A176C" w:rsidP="003D5B6F">
      <w:pPr>
        <w:pStyle w:val="NoSpacing"/>
        <w:numPr>
          <w:ilvl w:val="0"/>
          <w:numId w:val="1"/>
        </w:numPr>
        <w:rPr>
          <w:rFonts w:cs="Arial"/>
        </w:rPr>
      </w:pPr>
      <w:r w:rsidRPr="006A176C">
        <w:rPr>
          <w:rFonts w:cs="Arial"/>
        </w:rPr>
        <w:t xml:space="preserve">Need to consider how a centralised structure can provide for communities (both local communities and “communities of interest” </w:t>
      </w:r>
      <w:proofErr w:type="spellStart"/>
      <w:r w:rsidRPr="006A176C">
        <w:rPr>
          <w:rFonts w:cs="Arial"/>
        </w:rPr>
        <w:t>eg</w:t>
      </w:r>
      <w:proofErr w:type="spellEnd"/>
      <w:r w:rsidRPr="006A176C">
        <w:rPr>
          <w:rFonts w:cs="Arial"/>
        </w:rPr>
        <w:t xml:space="preserve"> agriculture, forestry, disability)</w:t>
      </w:r>
    </w:p>
    <w:p w14:paraId="2E57BE8A" w14:textId="3B7EB843" w:rsidR="006A176C" w:rsidRPr="006A176C" w:rsidRDefault="007B161B" w:rsidP="006A176C">
      <w:pPr>
        <w:pStyle w:val="NoSpacing"/>
        <w:numPr>
          <w:ilvl w:val="0"/>
          <w:numId w:val="1"/>
        </w:numPr>
        <w:ind w:left="360"/>
        <w:rPr>
          <w:rFonts w:cs="Arial"/>
        </w:rPr>
      </w:pPr>
      <w:r w:rsidRPr="006A176C">
        <w:rPr>
          <w:rFonts w:cs="Arial"/>
        </w:rPr>
        <w:t xml:space="preserve">Importance of </w:t>
      </w:r>
      <w:r w:rsidR="006C72B1" w:rsidRPr="006A176C">
        <w:rPr>
          <w:rFonts w:cs="Arial"/>
        </w:rPr>
        <w:t>relationships</w:t>
      </w:r>
      <w:r w:rsidRPr="006A176C">
        <w:rPr>
          <w:rFonts w:cs="Arial"/>
        </w:rPr>
        <w:t xml:space="preserve"> beneath the overarching structure when larger institutions are developed (</w:t>
      </w:r>
      <w:proofErr w:type="spellStart"/>
      <w:r w:rsidRPr="006A176C">
        <w:rPr>
          <w:rFonts w:cs="Arial"/>
        </w:rPr>
        <w:t>eg</w:t>
      </w:r>
      <w:proofErr w:type="spellEnd"/>
      <w:r w:rsidRPr="006A176C">
        <w:rPr>
          <w:rFonts w:cs="Arial"/>
        </w:rPr>
        <w:t xml:space="preserve"> questions about the relationship between Auckland Council and AT)</w:t>
      </w:r>
    </w:p>
    <w:sectPr w:rsidR="006A176C" w:rsidRPr="006A176C" w:rsidSect="00EC1C0B">
      <w:headerReference w:type="default" r:id="rId8"/>
      <w:footerReference w:type="default" r:id="rId9"/>
      <w:pgSz w:w="11906" w:h="16838"/>
      <w:pgMar w:top="851" w:right="1440" w:bottom="851"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3668E2" w14:textId="77777777" w:rsidR="003D5B6F" w:rsidRDefault="003D5B6F" w:rsidP="00C57CC2">
      <w:pPr>
        <w:spacing w:after="0"/>
      </w:pPr>
      <w:r>
        <w:separator/>
      </w:r>
    </w:p>
  </w:endnote>
  <w:endnote w:type="continuationSeparator" w:id="0">
    <w:p w14:paraId="13AD5CE3" w14:textId="77777777" w:rsidR="003D5B6F" w:rsidRDefault="003D5B6F" w:rsidP="00C57CC2">
      <w:pPr>
        <w:spacing w:after="0"/>
      </w:pPr>
      <w:r>
        <w:continuationSeparator/>
      </w:r>
    </w:p>
  </w:endnote>
  <w:endnote w:type="continuationNotice" w:id="1">
    <w:p w14:paraId="36061138" w14:textId="77777777" w:rsidR="003D5B6F" w:rsidRDefault="003D5B6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B688F8" w14:textId="77777777" w:rsidR="001412D0" w:rsidRDefault="001412D0" w:rsidP="00694DC6">
    <w:pPr>
      <w:pStyle w:val="Footer"/>
      <w:jc w:val="right"/>
    </w:pPr>
    <w:r>
      <w:tab/>
    </w:r>
    <w:sdt>
      <w:sdtPr>
        <w:id w:val="293796319"/>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847D62">
          <w:rPr>
            <w:noProof/>
          </w:rPr>
          <w:t>1</w:t>
        </w:r>
        <w:r>
          <w:rPr>
            <w:noProof/>
          </w:rPr>
          <w:fldChar w:fldCharType="end"/>
        </w:r>
      </w:sdtContent>
    </w:sdt>
  </w:p>
  <w:p w14:paraId="00B146FF" w14:textId="77777777" w:rsidR="001412D0" w:rsidRDefault="001412D0" w:rsidP="00694DC6">
    <w:pPr>
      <w:pStyle w:val="Footer"/>
      <w:tabs>
        <w:tab w:val="right" w:pos="9071"/>
      </w:tabs>
      <w:ind w:right="-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CE2680" w14:textId="77777777" w:rsidR="003D5B6F" w:rsidRDefault="003D5B6F" w:rsidP="00C57CC2">
      <w:pPr>
        <w:spacing w:after="0"/>
      </w:pPr>
      <w:r>
        <w:separator/>
      </w:r>
    </w:p>
  </w:footnote>
  <w:footnote w:type="continuationSeparator" w:id="0">
    <w:p w14:paraId="3BB7A8BE" w14:textId="77777777" w:rsidR="003D5B6F" w:rsidRDefault="003D5B6F" w:rsidP="00C57CC2">
      <w:pPr>
        <w:spacing w:after="0"/>
      </w:pPr>
      <w:r>
        <w:continuationSeparator/>
      </w:r>
    </w:p>
  </w:footnote>
  <w:footnote w:type="continuationNotice" w:id="1">
    <w:p w14:paraId="086838A9" w14:textId="77777777" w:rsidR="003D5B6F" w:rsidRDefault="003D5B6F">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35813B" w14:textId="77777777" w:rsidR="001412D0" w:rsidRDefault="001412D0" w:rsidP="00694DC6">
    <w:pPr>
      <w:pStyle w:val="Header"/>
      <w:tabs>
        <w:tab w:val="right" w:pos="9072"/>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F71761"/>
    <w:multiLevelType w:val="hybridMultilevel"/>
    <w:tmpl w:val="3CE69B8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165A427D"/>
    <w:multiLevelType w:val="hybridMultilevel"/>
    <w:tmpl w:val="E6222998"/>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
    <w:nsid w:val="3079495E"/>
    <w:multiLevelType w:val="hybridMultilevel"/>
    <w:tmpl w:val="578CFEF2"/>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62B91F8B"/>
    <w:multiLevelType w:val="hybridMultilevel"/>
    <w:tmpl w:val="8D20AA4C"/>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4">
    <w:nsid w:val="678C2A28"/>
    <w:multiLevelType w:val="hybridMultilevel"/>
    <w:tmpl w:val="196CA9BC"/>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5">
    <w:nsid w:val="6B2A7B0B"/>
    <w:multiLevelType w:val="multilevel"/>
    <w:tmpl w:val="E83A8BA2"/>
    <w:lvl w:ilvl="0">
      <w:start w:val="1"/>
      <w:numFmt w:val="decimal"/>
      <w:pStyle w:val="List123"/>
      <w:lvlText w:val="%1."/>
      <w:lvlJc w:val="left"/>
      <w:pPr>
        <w:ind w:left="924" w:hanging="357"/>
      </w:pPr>
      <w:rPr>
        <w:rFonts w:hint="default"/>
      </w:rPr>
    </w:lvl>
    <w:lvl w:ilvl="1">
      <w:start w:val="1"/>
      <w:numFmt w:val="lowerLetter"/>
      <w:pStyle w:val="List123level2"/>
      <w:lvlText w:val="(%2)"/>
      <w:lvlJc w:val="left"/>
      <w:pPr>
        <w:ind w:left="1281" w:hanging="357"/>
      </w:pPr>
      <w:rPr>
        <w:rFonts w:hint="default"/>
      </w:rPr>
    </w:lvl>
    <w:lvl w:ilvl="2">
      <w:start w:val="1"/>
      <w:numFmt w:val="lowerRoman"/>
      <w:pStyle w:val="List123level3"/>
      <w:lvlText w:val="(%3)"/>
      <w:lvlJc w:val="left"/>
      <w:pPr>
        <w:ind w:left="1638" w:hanging="357"/>
      </w:pPr>
      <w:rPr>
        <w:rFonts w:hint="default"/>
      </w:rPr>
    </w:lvl>
    <w:lvl w:ilvl="3">
      <w:start w:val="1"/>
      <w:numFmt w:val="decimal"/>
      <w:lvlText w:val="%4."/>
      <w:lvlJc w:val="left"/>
      <w:pPr>
        <w:tabs>
          <w:tab w:val="num" w:pos="1638"/>
        </w:tabs>
        <w:ind w:left="1995" w:hanging="357"/>
      </w:pPr>
      <w:rPr>
        <w:rFonts w:hint="default"/>
      </w:rPr>
    </w:lvl>
    <w:lvl w:ilvl="4">
      <w:start w:val="1"/>
      <w:numFmt w:val="lowerLetter"/>
      <w:lvlText w:val="%5."/>
      <w:lvlJc w:val="left"/>
      <w:pPr>
        <w:tabs>
          <w:tab w:val="num" w:pos="1995"/>
        </w:tabs>
        <w:ind w:left="2352" w:hanging="357"/>
      </w:pPr>
      <w:rPr>
        <w:rFonts w:hint="default"/>
      </w:rPr>
    </w:lvl>
    <w:lvl w:ilvl="5">
      <w:start w:val="1"/>
      <w:numFmt w:val="lowerRoman"/>
      <w:lvlText w:val="%6."/>
      <w:lvlJc w:val="right"/>
      <w:pPr>
        <w:tabs>
          <w:tab w:val="num" w:pos="2352"/>
        </w:tabs>
        <w:ind w:left="2709" w:hanging="357"/>
      </w:pPr>
      <w:rPr>
        <w:rFonts w:hint="default"/>
      </w:rPr>
    </w:lvl>
    <w:lvl w:ilvl="6">
      <w:start w:val="1"/>
      <w:numFmt w:val="decimal"/>
      <w:lvlText w:val="%7."/>
      <w:lvlJc w:val="left"/>
      <w:pPr>
        <w:tabs>
          <w:tab w:val="num" w:pos="2709"/>
        </w:tabs>
        <w:ind w:left="3066" w:hanging="357"/>
      </w:pPr>
      <w:rPr>
        <w:rFonts w:hint="default"/>
      </w:rPr>
    </w:lvl>
    <w:lvl w:ilvl="7">
      <w:start w:val="1"/>
      <w:numFmt w:val="lowerLetter"/>
      <w:lvlText w:val="%8."/>
      <w:lvlJc w:val="left"/>
      <w:pPr>
        <w:tabs>
          <w:tab w:val="num" w:pos="3066"/>
        </w:tabs>
        <w:ind w:left="3423" w:hanging="357"/>
      </w:pPr>
      <w:rPr>
        <w:rFonts w:hint="default"/>
      </w:rPr>
    </w:lvl>
    <w:lvl w:ilvl="8">
      <w:start w:val="1"/>
      <w:numFmt w:val="lowerRoman"/>
      <w:lvlText w:val="%9."/>
      <w:lvlJc w:val="right"/>
      <w:pPr>
        <w:tabs>
          <w:tab w:val="num" w:pos="3423"/>
        </w:tabs>
        <w:ind w:left="3780" w:hanging="357"/>
      </w:pPr>
      <w:rPr>
        <w:rFonts w:hint="default"/>
      </w:rPr>
    </w:lvl>
  </w:abstractNum>
  <w:abstractNum w:abstractNumId="6">
    <w:nsid w:val="6CD7334D"/>
    <w:multiLevelType w:val="hybridMultilevel"/>
    <w:tmpl w:val="97DA1F80"/>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7">
    <w:nsid w:val="6FF858A5"/>
    <w:multiLevelType w:val="hybridMultilevel"/>
    <w:tmpl w:val="07FEEE6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7D1B5704"/>
    <w:multiLevelType w:val="hybridMultilevel"/>
    <w:tmpl w:val="F722880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0"/>
  </w:num>
  <w:num w:numId="4">
    <w:abstractNumId w:val="5"/>
  </w:num>
  <w:num w:numId="5">
    <w:abstractNumId w:val="7"/>
  </w:num>
  <w:num w:numId="6">
    <w:abstractNumId w:val="1"/>
  </w:num>
  <w:num w:numId="7">
    <w:abstractNumId w:val="4"/>
  </w:num>
  <w:num w:numId="8">
    <w:abstractNumId w:val="6"/>
  </w:num>
  <w:num w:numId="9">
    <w:abstractNumId w:val="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4096"/>
    <w:rsid w:val="00083506"/>
    <w:rsid w:val="0009447A"/>
    <w:rsid w:val="000A42A8"/>
    <w:rsid w:val="000B0A2C"/>
    <w:rsid w:val="000C7A1F"/>
    <w:rsid w:val="00115EE1"/>
    <w:rsid w:val="00124F7F"/>
    <w:rsid w:val="001412D0"/>
    <w:rsid w:val="00293ECD"/>
    <w:rsid w:val="00307CDA"/>
    <w:rsid w:val="00335127"/>
    <w:rsid w:val="0038663D"/>
    <w:rsid w:val="003A6D14"/>
    <w:rsid w:val="003C4A60"/>
    <w:rsid w:val="003D5B6F"/>
    <w:rsid w:val="003E4C97"/>
    <w:rsid w:val="00436C3B"/>
    <w:rsid w:val="00470AC6"/>
    <w:rsid w:val="004A02C9"/>
    <w:rsid w:val="00500AB1"/>
    <w:rsid w:val="00563822"/>
    <w:rsid w:val="005C4079"/>
    <w:rsid w:val="005F6D03"/>
    <w:rsid w:val="0067763B"/>
    <w:rsid w:val="00694DC6"/>
    <w:rsid w:val="006A176C"/>
    <w:rsid w:val="006C72B1"/>
    <w:rsid w:val="006D1CFA"/>
    <w:rsid w:val="006F6184"/>
    <w:rsid w:val="00744096"/>
    <w:rsid w:val="00781287"/>
    <w:rsid w:val="0078767F"/>
    <w:rsid w:val="007B161B"/>
    <w:rsid w:val="007B590F"/>
    <w:rsid w:val="007C7A8C"/>
    <w:rsid w:val="00842B38"/>
    <w:rsid w:val="00847D62"/>
    <w:rsid w:val="00880CCF"/>
    <w:rsid w:val="00941B4F"/>
    <w:rsid w:val="00981607"/>
    <w:rsid w:val="009B7EAD"/>
    <w:rsid w:val="009D3C57"/>
    <w:rsid w:val="00A1143A"/>
    <w:rsid w:val="00A24EE3"/>
    <w:rsid w:val="00A30331"/>
    <w:rsid w:val="00A53837"/>
    <w:rsid w:val="00A863FD"/>
    <w:rsid w:val="00B15E20"/>
    <w:rsid w:val="00B2555E"/>
    <w:rsid w:val="00B378C9"/>
    <w:rsid w:val="00BB4F88"/>
    <w:rsid w:val="00C300FE"/>
    <w:rsid w:val="00C57CC2"/>
    <w:rsid w:val="00CC4532"/>
    <w:rsid w:val="00CD61AB"/>
    <w:rsid w:val="00D402E0"/>
    <w:rsid w:val="00DA103B"/>
    <w:rsid w:val="00DB6378"/>
    <w:rsid w:val="00E02690"/>
    <w:rsid w:val="00E20546"/>
    <w:rsid w:val="00E97041"/>
    <w:rsid w:val="00EC1C0B"/>
    <w:rsid w:val="00F06A9A"/>
    <w:rsid w:val="00F76E9E"/>
    <w:rsid w:val="00F8556B"/>
    <w:rsid w:val="00F92938"/>
    <w:rsid w:val="00F94B15"/>
    <w:rsid w:val="00FB1A1C"/>
    <w:rsid w:val="00FD6764"/>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4DC6"/>
    <w:pPr>
      <w:keepLines/>
      <w:spacing w:before="120" w:after="240" w:line="240" w:lineRule="auto"/>
    </w:pPr>
    <w:rPr>
      <w:rFonts w:ascii="Calibri" w:hAnsi="Calibri" w:cs="Times New Roman"/>
      <w:sz w:val="24"/>
      <w:szCs w:val="24"/>
    </w:rPr>
  </w:style>
  <w:style w:type="paragraph" w:styleId="Heading1">
    <w:name w:val="heading 1"/>
    <w:basedOn w:val="Normal"/>
    <w:next w:val="Normal"/>
    <w:link w:val="Heading1Char"/>
    <w:qFormat/>
    <w:rsid w:val="00694DC6"/>
    <w:pPr>
      <w:keepNext/>
      <w:spacing w:before="360" w:after="120"/>
      <w:contextualSpacing/>
      <w:outlineLvl w:val="0"/>
    </w:pPr>
    <w:rPr>
      <w:rFonts w:cs="Arial"/>
      <w:b/>
      <w:bCs/>
      <w:color w:val="1F497D" w:themeColor="text2"/>
      <w:kern w:val="32"/>
      <w:sz w:val="52"/>
      <w:szCs w:val="32"/>
    </w:rPr>
  </w:style>
  <w:style w:type="paragraph" w:styleId="Heading2">
    <w:name w:val="heading 2"/>
    <w:basedOn w:val="Normal"/>
    <w:next w:val="Normal"/>
    <w:link w:val="Heading2Char"/>
    <w:qFormat/>
    <w:rsid w:val="00694DC6"/>
    <w:pPr>
      <w:keepNext/>
      <w:spacing w:before="360" w:after="120"/>
      <w:contextualSpacing/>
      <w:outlineLvl w:val="1"/>
    </w:pPr>
    <w:rPr>
      <w:rFonts w:cs="Arial"/>
      <w:b/>
      <w:bCs/>
      <w:iCs/>
      <w:color w:val="1F546B"/>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44096"/>
    <w:pPr>
      <w:spacing w:after="0" w:line="240" w:lineRule="auto"/>
    </w:pPr>
  </w:style>
  <w:style w:type="paragraph" w:styleId="Header">
    <w:name w:val="header"/>
    <w:basedOn w:val="Normal"/>
    <w:link w:val="HeaderChar"/>
    <w:unhideWhenUsed/>
    <w:rsid w:val="00C57CC2"/>
    <w:pPr>
      <w:tabs>
        <w:tab w:val="center" w:pos="4513"/>
        <w:tab w:val="right" w:pos="9026"/>
      </w:tabs>
      <w:spacing w:after="0"/>
    </w:pPr>
  </w:style>
  <w:style w:type="character" w:customStyle="1" w:styleId="HeaderChar">
    <w:name w:val="Header Char"/>
    <w:basedOn w:val="DefaultParagraphFont"/>
    <w:link w:val="Header"/>
    <w:rsid w:val="00C57CC2"/>
  </w:style>
  <w:style w:type="paragraph" w:styleId="Footer">
    <w:name w:val="footer"/>
    <w:basedOn w:val="Normal"/>
    <w:link w:val="FooterChar"/>
    <w:unhideWhenUsed/>
    <w:rsid w:val="00C57CC2"/>
    <w:pPr>
      <w:tabs>
        <w:tab w:val="center" w:pos="4513"/>
        <w:tab w:val="right" w:pos="9026"/>
      </w:tabs>
      <w:spacing w:after="0"/>
    </w:pPr>
  </w:style>
  <w:style w:type="character" w:customStyle="1" w:styleId="FooterChar">
    <w:name w:val="Footer Char"/>
    <w:basedOn w:val="DefaultParagraphFont"/>
    <w:link w:val="Footer"/>
    <w:rsid w:val="00C57CC2"/>
  </w:style>
  <w:style w:type="character" w:customStyle="1" w:styleId="Heading1Char">
    <w:name w:val="Heading 1 Char"/>
    <w:basedOn w:val="DefaultParagraphFont"/>
    <w:link w:val="Heading1"/>
    <w:rsid w:val="00694DC6"/>
    <w:rPr>
      <w:rFonts w:ascii="Calibri" w:hAnsi="Calibri" w:cs="Arial"/>
      <w:b/>
      <w:bCs/>
      <w:color w:val="1F497D" w:themeColor="text2"/>
      <w:kern w:val="32"/>
      <w:sz w:val="52"/>
      <w:szCs w:val="32"/>
    </w:rPr>
  </w:style>
  <w:style w:type="character" w:customStyle="1" w:styleId="Heading2Char">
    <w:name w:val="Heading 2 Char"/>
    <w:basedOn w:val="DefaultParagraphFont"/>
    <w:link w:val="Heading2"/>
    <w:rsid w:val="00694DC6"/>
    <w:rPr>
      <w:rFonts w:ascii="Calibri" w:hAnsi="Calibri" w:cs="Arial"/>
      <w:b/>
      <w:bCs/>
      <w:iCs/>
      <w:color w:val="1F546B"/>
      <w:sz w:val="36"/>
      <w:szCs w:val="28"/>
    </w:rPr>
  </w:style>
  <w:style w:type="paragraph" w:customStyle="1" w:styleId="List123">
    <w:name w:val="List 1 2 3"/>
    <w:basedOn w:val="Normal"/>
    <w:rsid w:val="00694DC6"/>
    <w:pPr>
      <w:numPr>
        <w:numId w:val="4"/>
      </w:numPr>
      <w:spacing w:before="80" w:after="80"/>
    </w:pPr>
  </w:style>
  <w:style w:type="table" w:customStyle="1" w:styleId="DIATable">
    <w:name w:val="_DIA Table"/>
    <w:basedOn w:val="TableNormal"/>
    <w:uiPriority w:val="99"/>
    <w:rsid w:val="00694DC6"/>
    <w:pPr>
      <w:spacing w:before="56" w:after="32" w:line="240" w:lineRule="auto"/>
    </w:pPr>
    <w:rPr>
      <w:rFonts w:ascii="Calibri" w:hAnsi="Calibri"/>
      <w:szCs w:val="24"/>
    </w:rPr>
    <w:tblPr>
      <w:tblInd w:w="108" w:type="dxa"/>
      <w:tblBorders>
        <w:top w:val="single" w:sz="12" w:space="0" w:color="1F497D" w:themeColor="text2"/>
        <w:left w:val="single" w:sz="12" w:space="0" w:color="1F497D" w:themeColor="text2"/>
        <w:bottom w:val="single" w:sz="12" w:space="0" w:color="1F497D" w:themeColor="text2"/>
        <w:right w:val="single" w:sz="12" w:space="0" w:color="1F497D" w:themeColor="text2"/>
        <w:insideH w:val="single" w:sz="6" w:space="0" w:color="1F497D" w:themeColor="text2"/>
        <w:insideV w:val="single" w:sz="6" w:space="0" w:color="1F497D" w:themeColor="text2"/>
      </w:tblBorders>
    </w:tblPr>
    <w:trPr>
      <w:cantSplit/>
    </w:trPr>
    <w:tblStylePr w:type="firstRow">
      <w:pPr>
        <w:keepNext/>
        <w:wordWrap/>
        <w:spacing w:beforeLines="0" w:before="60" w:beforeAutospacing="0" w:afterLines="0" w:after="32" w:afterAutospacing="0" w:line="240" w:lineRule="auto"/>
        <w:contextualSpacing w:val="0"/>
      </w:pPr>
      <w:rPr>
        <w:rFonts w:ascii="Calibri" w:hAnsi="Calibri"/>
        <w:b/>
        <w:color w:val="FFFFFF" w:themeColor="background1"/>
        <w:sz w:val="22"/>
      </w:rPr>
      <w:tblPr/>
      <w:tcPr>
        <w:tcBorders>
          <w:top w:val="single" w:sz="6" w:space="0" w:color="1F497D" w:themeColor="text2"/>
          <w:left w:val="single" w:sz="12" w:space="0" w:color="1F497D" w:themeColor="text2"/>
          <w:bottom w:val="nil"/>
          <w:right w:val="single" w:sz="12" w:space="0" w:color="1F497D" w:themeColor="text2"/>
          <w:insideH w:val="single" w:sz="6" w:space="0" w:color="FFFFFF" w:themeColor="background1"/>
          <w:insideV w:val="single" w:sz="6" w:space="0" w:color="FFFFFF" w:themeColor="background1"/>
          <w:tl2br w:val="nil"/>
          <w:tr2bl w:val="nil"/>
        </w:tcBorders>
        <w:shd w:val="clear" w:color="auto" w:fill="1F497D" w:themeFill="text2"/>
      </w:tcPr>
    </w:tblStylePr>
  </w:style>
  <w:style w:type="paragraph" w:styleId="ListParagraph">
    <w:name w:val="List Paragraph"/>
    <w:basedOn w:val="List123"/>
    <w:uiPriority w:val="34"/>
    <w:qFormat/>
    <w:rsid w:val="00694DC6"/>
  </w:style>
  <w:style w:type="paragraph" w:customStyle="1" w:styleId="List123level2">
    <w:name w:val="List 1 2 3 level 2"/>
    <w:basedOn w:val="Normal"/>
    <w:uiPriority w:val="1"/>
    <w:semiHidden/>
    <w:qFormat/>
    <w:rsid w:val="00694DC6"/>
    <w:pPr>
      <w:numPr>
        <w:ilvl w:val="1"/>
        <w:numId w:val="4"/>
      </w:numPr>
      <w:spacing w:before="80" w:after="80"/>
    </w:pPr>
  </w:style>
  <w:style w:type="paragraph" w:customStyle="1" w:styleId="List123level3">
    <w:name w:val="List 1 2 3 level 3"/>
    <w:basedOn w:val="Normal"/>
    <w:uiPriority w:val="1"/>
    <w:semiHidden/>
    <w:qFormat/>
    <w:rsid w:val="00694DC6"/>
    <w:pPr>
      <w:numPr>
        <w:ilvl w:val="2"/>
        <w:numId w:val="4"/>
      </w:numPr>
      <w:spacing w:before="80" w:after="80"/>
    </w:pPr>
  </w:style>
  <w:style w:type="character" w:styleId="CommentReference">
    <w:name w:val="annotation reference"/>
    <w:basedOn w:val="DefaultParagraphFont"/>
    <w:uiPriority w:val="99"/>
    <w:semiHidden/>
    <w:unhideWhenUsed/>
    <w:rsid w:val="003C4A60"/>
    <w:rPr>
      <w:sz w:val="16"/>
      <w:szCs w:val="16"/>
    </w:rPr>
  </w:style>
  <w:style w:type="paragraph" w:styleId="CommentText">
    <w:name w:val="annotation text"/>
    <w:basedOn w:val="Normal"/>
    <w:link w:val="CommentTextChar"/>
    <w:uiPriority w:val="99"/>
    <w:semiHidden/>
    <w:unhideWhenUsed/>
    <w:rsid w:val="003C4A60"/>
    <w:rPr>
      <w:sz w:val="20"/>
      <w:szCs w:val="20"/>
    </w:rPr>
  </w:style>
  <w:style w:type="character" w:customStyle="1" w:styleId="CommentTextChar">
    <w:name w:val="Comment Text Char"/>
    <w:basedOn w:val="DefaultParagraphFont"/>
    <w:link w:val="CommentText"/>
    <w:uiPriority w:val="99"/>
    <w:semiHidden/>
    <w:rsid w:val="003C4A60"/>
    <w:rPr>
      <w:rFonts w:ascii="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3C4A60"/>
    <w:rPr>
      <w:b/>
      <w:bCs/>
    </w:rPr>
  </w:style>
  <w:style w:type="character" w:customStyle="1" w:styleId="CommentSubjectChar">
    <w:name w:val="Comment Subject Char"/>
    <w:basedOn w:val="CommentTextChar"/>
    <w:link w:val="CommentSubject"/>
    <w:uiPriority w:val="99"/>
    <w:semiHidden/>
    <w:rsid w:val="003C4A60"/>
    <w:rPr>
      <w:rFonts w:ascii="Calibri" w:hAnsi="Calibri" w:cs="Times New Roman"/>
      <w:b/>
      <w:bCs/>
      <w:sz w:val="20"/>
      <w:szCs w:val="20"/>
    </w:rPr>
  </w:style>
  <w:style w:type="paragraph" w:styleId="BalloonText">
    <w:name w:val="Balloon Text"/>
    <w:basedOn w:val="Normal"/>
    <w:link w:val="BalloonTextChar"/>
    <w:uiPriority w:val="99"/>
    <w:semiHidden/>
    <w:unhideWhenUsed/>
    <w:rsid w:val="003C4A60"/>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4A60"/>
    <w:rPr>
      <w:rFonts w:ascii="Tahoma" w:hAnsi="Tahoma" w:cs="Tahoma"/>
      <w:sz w:val="16"/>
      <w:szCs w:val="16"/>
    </w:rPr>
  </w:style>
  <w:style w:type="table" w:styleId="LightList-Accent5">
    <w:name w:val="Light List Accent 5"/>
    <w:basedOn w:val="TableNormal"/>
    <w:uiPriority w:val="61"/>
    <w:rsid w:val="00B378C9"/>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character" w:styleId="Hyperlink">
    <w:name w:val="Hyperlink"/>
    <w:basedOn w:val="DefaultParagraphFont"/>
    <w:uiPriority w:val="99"/>
    <w:unhideWhenUsed/>
    <w:rsid w:val="00842B38"/>
    <w:rPr>
      <w:color w:val="0000FF" w:themeColor="hyperlink"/>
      <w:u w:val="single"/>
    </w:rPr>
  </w:style>
  <w:style w:type="paragraph" w:styleId="Revision">
    <w:name w:val="Revision"/>
    <w:hidden/>
    <w:uiPriority w:val="99"/>
    <w:semiHidden/>
    <w:rsid w:val="003D5B6F"/>
    <w:pPr>
      <w:spacing w:after="0" w:line="240" w:lineRule="auto"/>
    </w:pPr>
    <w:rPr>
      <w:rFonts w:ascii="Calibri" w:hAnsi="Calibri"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4DC6"/>
    <w:pPr>
      <w:keepLines/>
      <w:spacing w:before="120" w:after="240" w:line="240" w:lineRule="auto"/>
    </w:pPr>
    <w:rPr>
      <w:rFonts w:ascii="Calibri" w:hAnsi="Calibri" w:cs="Times New Roman"/>
      <w:sz w:val="24"/>
      <w:szCs w:val="24"/>
    </w:rPr>
  </w:style>
  <w:style w:type="paragraph" w:styleId="Heading1">
    <w:name w:val="heading 1"/>
    <w:basedOn w:val="Normal"/>
    <w:next w:val="Normal"/>
    <w:link w:val="Heading1Char"/>
    <w:qFormat/>
    <w:rsid w:val="00694DC6"/>
    <w:pPr>
      <w:keepNext/>
      <w:spacing w:before="360" w:after="120"/>
      <w:contextualSpacing/>
      <w:outlineLvl w:val="0"/>
    </w:pPr>
    <w:rPr>
      <w:rFonts w:cs="Arial"/>
      <w:b/>
      <w:bCs/>
      <w:color w:val="1F497D" w:themeColor="text2"/>
      <w:kern w:val="32"/>
      <w:sz w:val="52"/>
      <w:szCs w:val="32"/>
    </w:rPr>
  </w:style>
  <w:style w:type="paragraph" w:styleId="Heading2">
    <w:name w:val="heading 2"/>
    <w:basedOn w:val="Normal"/>
    <w:next w:val="Normal"/>
    <w:link w:val="Heading2Char"/>
    <w:qFormat/>
    <w:rsid w:val="00694DC6"/>
    <w:pPr>
      <w:keepNext/>
      <w:spacing w:before="360" w:after="120"/>
      <w:contextualSpacing/>
      <w:outlineLvl w:val="1"/>
    </w:pPr>
    <w:rPr>
      <w:rFonts w:cs="Arial"/>
      <w:b/>
      <w:bCs/>
      <w:iCs/>
      <w:color w:val="1F546B"/>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44096"/>
    <w:pPr>
      <w:spacing w:after="0" w:line="240" w:lineRule="auto"/>
    </w:pPr>
  </w:style>
  <w:style w:type="paragraph" w:styleId="Header">
    <w:name w:val="header"/>
    <w:basedOn w:val="Normal"/>
    <w:link w:val="HeaderChar"/>
    <w:unhideWhenUsed/>
    <w:rsid w:val="00C57CC2"/>
    <w:pPr>
      <w:tabs>
        <w:tab w:val="center" w:pos="4513"/>
        <w:tab w:val="right" w:pos="9026"/>
      </w:tabs>
      <w:spacing w:after="0"/>
    </w:pPr>
  </w:style>
  <w:style w:type="character" w:customStyle="1" w:styleId="HeaderChar">
    <w:name w:val="Header Char"/>
    <w:basedOn w:val="DefaultParagraphFont"/>
    <w:link w:val="Header"/>
    <w:rsid w:val="00C57CC2"/>
  </w:style>
  <w:style w:type="paragraph" w:styleId="Footer">
    <w:name w:val="footer"/>
    <w:basedOn w:val="Normal"/>
    <w:link w:val="FooterChar"/>
    <w:unhideWhenUsed/>
    <w:rsid w:val="00C57CC2"/>
    <w:pPr>
      <w:tabs>
        <w:tab w:val="center" w:pos="4513"/>
        <w:tab w:val="right" w:pos="9026"/>
      </w:tabs>
      <w:spacing w:after="0"/>
    </w:pPr>
  </w:style>
  <w:style w:type="character" w:customStyle="1" w:styleId="FooterChar">
    <w:name w:val="Footer Char"/>
    <w:basedOn w:val="DefaultParagraphFont"/>
    <w:link w:val="Footer"/>
    <w:rsid w:val="00C57CC2"/>
  </w:style>
  <w:style w:type="character" w:customStyle="1" w:styleId="Heading1Char">
    <w:name w:val="Heading 1 Char"/>
    <w:basedOn w:val="DefaultParagraphFont"/>
    <w:link w:val="Heading1"/>
    <w:rsid w:val="00694DC6"/>
    <w:rPr>
      <w:rFonts w:ascii="Calibri" w:hAnsi="Calibri" w:cs="Arial"/>
      <w:b/>
      <w:bCs/>
      <w:color w:val="1F497D" w:themeColor="text2"/>
      <w:kern w:val="32"/>
      <w:sz w:val="52"/>
      <w:szCs w:val="32"/>
    </w:rPr>
  </w:style>
  <w:style w:type="character" w:customStyle="1" w:styleId="Heading2Char">
    <w:name w:val="Heading 2 Char"/>
    <w:basedOn w:val="DefaultParagraphFont"/>
    <w:link w:val="Heading2"/>
    <w:rsid w:val="00694DC6"/>
    <w:rPr>
      <w:rFonts w:ascii="Calibri" w:hAnsi="Calibri" w:cs="Arial"/>
      <w:b/>
      <w:bCs/>
      <w:iCs/>
      <w:color w:val="1F546B"/>
      <w:sz w:val="36"/>
      <w:szCs w:val="28"/>
    </w:rPr>
  </w:style>
  <w:style w:type="paragraph" w:customStyle="1" w:styleId="List123">
    <w:name w:val="List 1 2 3"/>
    <w:basedOn w:val="Normal"/>
    <w:rsid w:val="00694DC6"/>
    <w:pPr>
      <w:numPr>
        <w:numId w:val="4"/>
      </w:numPr>
      <w:spacing w:before="80" w:after="80"/>
    </w:pPr>
  </w:style>
  <w:style w:type="table" w:customStyle="1" w:styleId="DIATable">
    <w:name w:val="_DIA Table"/>
    <w:basedOn w:val="TableNormal"/>
    <w:uiPriority w:val="99"/>
    <w:rsid w:val="00694DC6"/>
    <w:pPr>
      <w:spacing w:before="56" w:after="32" w:line="240" w:lineRule="auto"/>
    </w:pPr>
    <w:rPr>
      <w:rFonts w:ascii="Calibri" w:hAnsi="Calibri"/>
      <w:szCs w:val="24"/>
    </w:rPr>
    <w:tblPr>
      <w:tblInd w:w="108" w:type="dxa"/>
      <w:tblBorders>
        <w:top w:val="single" w:sz="12" w:space="0" w:color="1F497D" w:themeColor="text2"/>
        <w:left w:val="single" w:sz="12" w:space="0" w:color="1F497D" w:themeColor="text2"/>
        <w:bottom w:val="single" w:sz="12" w:space="0" w:color="1F497D" w:themeColor="text2"/>
        <w:right w:val="single" w:sz="12" w:space="0" w:color="1F497D" w:themeColor="text2"/>
        <w:insideH w:val="single" w:sz="6" w:space="0" w:color="1F497D" w:themeColor="text2"/>
        <w:insideV w:val="single" w:sz="6" w:space="0" w:color="1F497D" w:themeColor="text2"/>
      </w:tblBorders>
    </w:tblPr>
    <w:trPr>
      <w:cantSplit/>
    </w:trPr>
    <w:tblStylePr w:type="firstRow">
      <w:pPr>
        <w:keepNext/>
        <w:wordWrap/>
        <w:spacing w:beforeLines="0" w:before="60" w:beforeAutospacing="0" w:afterLines="0" w:after="32" w:afterAutospacing="0" w:line="240" w:lineRule="auto"/>
        <w:contextualSpacing w:val="0"/>
      </w:pPr>
      <w:rPr>
        <w:rFonts w:ascii="Calibri" w:hAnsi="Calibri"/>
        <w:b/>
        <w:color w:val="FFFFFF" w:themeColor="background1"/>
        <w:sz w:val="22"/>
      </w:rPr>
      <w:tblPr/>
      <w:tcPr>
        <w:tcBorders>
          <w:top w:val="single" w:sz="6" w:space="0" w:color="1F497D" w:themeColor="text2"/>
          <w:left w:val="single" w:sz="12" w:space="0" w:color="1F497D" w:themeColor="text2"/>
          <w:bottom w:val="nil"/>
          <w:right w:val="single" w:sz="12" w:space="0" w:color="1F497D" w:themeColor="text2"/>
          <w:insideH w:val="single" w:sz="6" w:space="0" w:color="FFFFFF" w:themeColor="background1"/>
          <w:insideV w:val="single" w:sz="6" w:space="0" w:color="FFFFFF" w:themeColor="background1"/>
          <w:tl2br w:val="nil"/>
          <w:tr2bl w:val="nil"/>
        </w:tcBorders>
        <w:shd w:val="clear" w:color="auto" w:fill="1F497D" w:themeFill="text2"/>
      </w:tcPr>
    </w:tblStylePr>
  </w:style>
  <w:style w:type="paragraph" w:styleId="ListParagraph">
    <w:name w:val="List Paragraph"/>
    <w:basedOn w:val="List123"/>
    <w:uiPriority w:val="34"/>
    <w:qFormat/>
    <w:rsid w:val="00694DC6"/>
  </w:style>
  <w:style w:type="paragraph" w:customStyle="1" w:styleId="List123level2">
    <w:name w:val="List 1 2 3 level 2"/>
    <w:basedOn w:val="Normal"/>
    <w:uiPriority w:val="1"/>
    <w:semiHidden/>
    <w:qFormat/>
    <w:rsid w:val="00694DC6"/>
    <w:pPr>
      <w:numPr>
        <w:ilvl w:val="1"/>
        <w:numId w:val="4"/>
      </w:numPr>
      <w:spacing w:before="80" w:after="80"/>
    </w:pPr>
  </w:style>
  <w:style w:type="paragraph" w:customStyle="1" w:styleId="List123level3">
    <w:name w:val="List 1 2 3 level 3"/>
    <w:basedOn w:val="Normal"/>
    <w:uiPriority w:val="1"/>
    <w:semiHidden/>
    <w:qFormat/>
    <w:rsid w:val="00694DC6"/>
    <w:pPr>
      <w:numPr>
        <w:ilvl w:val="2"/>
        <w:numId w:val="4"/>
      </w:numPr>
      <w:spacing w:before="80" w:after="80"/>
    </w:pPr>
  </w:style>
  <w:style w:type="character" w:styleId="CommentReference">
    <w:name w:val="annotation reference"/>
    <w:basedOn w:val="DefaultParagraphFont"/>
    <w:uiPriority w:val="99"/>
    <w:semiHidden/>
    <w:unhideWhenUsed/>
    <w:rsid w:val="003C4A60"/>
    <w:rPr>
      <w:sz w:val="16"/>
      <w:szCs w:val="16"/>
    </w:rPr>
  </w:style>
  <w:style w:type="paragraph" w:styleId="CommentText">
    <w:name w:val="annotation text"/>
    <w:basedOn w:val="Normal"/>
    <w:link w:val="CommentTextChar"/>
    <w:uiPriority w:val="99"/>
    <w:semiHidden/>
    <w:unhideWhenUsed/>
    <w:rsid w:val="003C4A60"/>
    <w:rPr>
      <w:sz w:val="20"/>
      <w:szCs w:val="20"/>
    </w:rPr>
  </w:style>
  <w:style w:type="character" w:customStyle="1" w:styleId="CommentTextChar">
    <w:name w:val="Comment Text Char"/>
    <w:basedOn w:val="DefaultParagraphFont"/>
    <w:link w:val="CommentText"/>
    <w:uiPriority w:val="99"/>
    <w:semiHidden/>
    <w:rsid w:val="003C4A60"/>
    <w:rPr>
      <w:rFonts w:ascii="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3C4A60"/>
    <w:rPr>
      <w:b/>
      <w:bCs/>
    </w:rPr>
  </w:style>
  <w:style w:type="character" w:customStyle="1" w:styleId="CommentSubjectChar">
    <w:name w:val="Comment Subject Char"/>
    <w:basedOn w:val="CommentTextChar"/>
    <w:link w:val="CommentSubject"/>
    <w:uiPriority w:val="99"/>
    <w:semiHidden/>
    <w:rsid w:val="003C4A60"/>
    <w:rPr>
      <w:rFonts w:ascii="Calibri" w:hAnsi="Calibri" w:cs="Times New Roman"/>
      <w:b/>
      <w:bCs/>
      <w:sz w:val="20"/>
      <w:szCs w:val="20"/>
    </w:rPr>
  </w:style>
  <w:style w:type="paragraph" w:styleId="BalloonText">
    <w:name w:val="Balloon Text"/>
    <w:basedOn w:val="Normal"/>
    <w:link w:val="BalloonTextChar"/>
    <w:uiPriority w:val="99"/>
    <w:semiHidden/>
    <w:unhideWhenUsed/>
    <w:rsid w:val="003C4A60"/>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4A60"/>
    <w:rPr>
      <w:rFonts w:ascii="Tahoma" w:hAnsi="Tahoma" w:cs="Tahoma"/>
      <w:sz w:val="16"/>
      <w:szCs w:val="16"/>
    </w:rPr>
  </w:style>
  <w:style w:type="table" w:styleId="LightList-Accent5">
    <w:name w:val="Light List Accent 5"/>
    <w:basedOn w:val="TableNormal"/>
    <w:uiPriority w:val="61"/>
    <w:rsid w:val="00B378C9"/>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character" w:styleId="Hyperlink">
    <w:name w:val="Hyperlink"/>
    <w:basedOn w:val="DefaultParagraphFont"/>
    <w:uiPriority w:val="99"/>
    <w:unhideWhenUsed/>
    <w:rsid w:val="00842B38"/>
    <w:rPr>
      <w:color w:val="0000FF" w:themeColor="hyperlink"/>
      <w:u w:val="single"/>
    </w:rPr>
  </w:style>
  <w:style w:type="paragraph" w:styleId="Revision">
    <w:name w:val="Revision"/>
    <w:hidden/>
    <w:uiPriority w:val="99"/>
    <w:semiHidden/>
    <w:rsid w:val="003D5B6F"/>
    <w:pPr>
      <w:spacing w:after="0" w:line="240" w:lineRule="auto"/>
    </w:pPr>
    <w:rPr>
      <w:rFonts w:ascii="Calibri" w:hAnsi="Calibri"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465691">
      <w:bodyDiv w:val="1"/>
      <w:marLeft w:val="0"/>
      <w:marRight w:val="0"/>
      <w:marTop w:val="0"/>
      <w:marBottom w:val="0"/>
      <w:divBdr>
        <w:top w:val="none" w:sz="0" w:space="0" w:color="auto"/>
        <w:left w:val="none" w:sz="0" w:space="0" w:color="auto"/>
        <w:bottom w:val="none" w:sz="0" w:space="0" w:color="auto"/>
        <w:right w:val="none" w:sz="0" w:space="0" w:color="auto"/>
      </w:divBdr>
    </w:div>
    <w:div w:id="284848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95799B01</Template>
  <TotalTime>12</TotalTime>
  <Pages>3</Pages>
  <Words>1242</Words>
  <Characters>7086</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Department of Internal Affairs</Company>
  <LinksUpToDate>false</LinksUpToDate>
  <CharactersWithSpaces>8312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Charlie Park</dc:creator>
  <cp:lastModifiedBy>Sarah  Gunn</cp:lastModifiedBy>
  <cp:revision>2</cp:revision>
  <cp:lastPrinted>2016-02-17T01:21:00Z</cp:lastPrinted>
  <dcterms:created xsi:type="dcterms:W3CDTF">2016-07-12T02:27:00Z</dcterms:created>
  <dcterms:modified xsi:type="dcterms:W3CDTF">2016-07-12T02:43:00Z</dcterms:modified>
</cp:coreProperties>
</file>